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1471265"/>
    <w:p w14:paraId="1099565B" w14:textId="2E6941BF" w:rsidR="00A33A95" w:rsidRPr="00BB7364" w:rsidRDefault="005049DE" w:rsidP="00051974">
      <w:pPr>
        <w:pStyle w:val="Textkrper"/>
        <w:spacing w:line="240" w:lineRule="auto"/>
        <w:rPr>
          <w:sz w:val="27"/>
        </w:rPr>
      </w:pPr>
      <w:r w:rsidRPr="00BB7364">
        <w:rPr>
          <w:rFonts w:ascii="Times New Roman"/>
          <w:noProof/>
          <w:lang w:val="en-US" w:eastAsia="zh-CN"/>
        </w:rPr>
        <mc:AlternateContent>
          <mc:Choice Requires="wpg">
            <w:drawing>
              <wp:anchor distT="0" distB="0" distL="114300" distR="114300" simplePos="0" relativeHeight="251651584" behindDoc="0" locked="1" layoutInCell="1" allowOverlap="1" wp14:anchorId="45C97EBF" wp14:editId="61C8DD72">
                <wp:simplePos x="0" y="0"/>
                <wp:positionH relativeFrom="page">
                  <wp:posOffset>0</wp:posOffset>
                </wp:positionH>
                <wp:positionV relativeFrom="page">
                  <wp:posOffset>0</wp:posOffset>
                </wp:positionV>
                <wp:extent cx="9144000" cy="576000"/>
                <wp:effectExtent l="0" t="0" r="3175" b="0"/>
                <wp:wrapNone/>
                <wp:docPr id="42" name="Group 5"/>
                <wp:cNvGraphicFramePr/>
                <a:graphic xmlns:a="http://schemas.openxmlformats.org/drawingml/2006/main">
                  <a:graphicData uri="http://schemas.microsoft.com/office/word/2010/wordprocessingGroup">
                    <wpg:wgp>
                      <wpg:cNvGrpSpPr/>
                      <wpg:grpSpPr>
                        <a:xfrm>
                          <a:off x="0" y="0"/>
                          <a:ext cx="9144000" cy="576000"/>
                          <a:chOff x="0" y="-1"/>
                          <a:chExt cx="9144000" cy="576899"/>
                        </a:xfrm>
                      </wpg:grpSpPr>
                      <pic:pic xmlns:pic="http://schemas.openxmlformats.org/drawingml/2006/picture">
                        <pic:nvPicPr>
                          <pic:cNvPr id="43" name="Picture 1"/>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
                            <a:ext cx="3507473" cy="576488"/>
                          </a:xfrm>
                          <a:prstGeom prst="rect">
                            <a:avLst/>
                          </a:prstGeom>
                        </pic:spPr>
                      </pic:pic>
                      <wps:wsp>
                        <wps:cNvPr id="44" name="Rectangle 44"/>
                        <wps:cNvSpPr/>
                        <wps:spPr>
                          <a:xfrm>
                            <a:off x="3362325" y="0"/>
                            <a:ext cx="5781675" cy="576898"/>
                          </a:xfrm>
                          <a:prstGeom prst="rect">
                            <a:avLst/>
                          </a:prstGeom>
                          <a:solidFill>
                            <a:srgbClr val="0044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E17CF06" id="Group 5" o:spid="_x0000_s1026" style="position:absolute;margin-left:0;margin-top:0;width:10in;height:45.35pt;z-index:251651584;mso-position-horizontal-relative:page;mso-position-vertical-relative:page;mso-width-relative:margin;mso-height-relative:margin" coordorigin="" coordsize="91440,5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5074;height:57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">
                  <v:imagedata r:id="rId9" o:title=""/>
                  <v:path arrowok="t"/>
                </v:shape>
                <v:rect id="Rectangle 44" o:spid="_x0000_s1028" style="position:absolute;left:33623;width:57817;height:5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" fillcolor="#04f" stroked="f" strokeweight="2pt"/>
                <w10:wrap anchorx="page" anchory="page"/>
                <w10:anchorlock/>
              </v:group>
            </w:pict>
          </mc:Fallback>
        </mc:AlternateContent>
      </w:r>
      <w:r w:rsidR="00F37F74" w:rsidRPr="00BB7364">
        <w:rPr>
          <w:noProof/>
          <w:lang w:val="en-US" w:eastAsia="zh-CN"/>
        </w:rPr>
        <w:drawing>
          <wp:anchor distT="0" distB="0" distL="114300" distR="114300" simplePos="0" relativeHeight="251650560" behindDoc="1" locked="0" layoutInCell="1" allowOverlap="1" wp14:anchorId="307EA3EF" wp14:editId="71E442BE">
            <wp:simplePos x="0" y="0"/>
            <wp:positionH relativeFrom="column">
              <wp:posOffset>778832</wp:posOffset>
            </wp:positionH>
            <wp:positionV relativeFrom="paragraph">
              <wp:posOffset>-4360</wp:posOffset>
            </wp:positionV>
            <wp:extent cx="1586865" cy="142240"/>
            <wp:effectExtent l="0" t="0" r="0" b="0"/>
            <wp:wrapNone/>
            <wp:docPr id="3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68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592A8D7" w14:textId="26FC0C2D" w:rsidR="006D6EBF" w:rsidRPr="00BB7364" w:rsidRDefault="006D6EBF" w:rsidP="00051974">
      <w:pPr>
        <w:spacing w:line="240" w:lineRule="auto"/>
      </w:pPr>
    </w:p>
    <w:p w14:paraId="2CC9113A" w14:textId="55D6C373" w:rsidR="006D6EBF" w:rsidRPr="00BB7364" w:rsidRDefault="00E07D51" w:rsidP="00051974">
      <w:pPr>
        <w:pStyle w:val="Textkrper"/>
        <w:spacing w:line="240" w:lineRule="auto"/>
      </w:pPr>
      <w:r w:rsidRPr="00BB7364">
        <w:rPr>
          <w:noProof/>
          <w:lang w:val="en-US" w:eastAsia="zh-CN"/>
        </w:rPr>
        <w:drawing>
          <wp:anchor distT="0" distB="0" distL="114300" distR="114300" simplePos="0" relativeHeight="251661824" behindDoc="0" locked="1" layoutInCell="1" allowOverlap="1" wp14:anchorId="09D8BE65" wp14:editId="5CE1552E">
            <wp:simplePos x="0" y="0"/>
            <wp:positionH relativeFrom="page">
              <wp:posOffset>3672205</wp:posOffset>
            </wp:positionH>
            <wp:positionV relativeFrom="page">
              <wp:posOffset>657225</wp:posOffset>
            </wp:positionV>
            <wp:extent cx="3718560" cy="791845"/>
            <wp:effectExtent l="0" t="0" r="0" b="825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856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A6AE8B" w14:textId="7A658623" w:rsidR="006D6EBF" w:rsidRPr="00BB7364" w:rsidRDefault="00C46059" w:rsidP="00051974">
      <w:pPr>
        <w:pStyle w:val="Textkrper"/>
        <w:spacing w:line="240" w:lineRule="auto"/>
      </w:pPr>
      <w:r w:rsidRPr="00BB7364">
        <w:rPr>
          <w:noProof/>
          <w:lang w:val="en-US" w:eastAsia="zh-CN"/>
        </w:rPr>
        <mc:AlternateContent>
          <mc:Choice Requires="wps">
            <w:drawing>
              <wp:anchor distT="0" distB="0" distL="114300" distR="114300" simplePos="0" relativeHeight="251649535" behindDoc="0" locked="0" layoutInCell="1" allowOverlap="1" wp14:anchorId="7EB28FA4" wp14:editId="4B8D9DC0">
                <wp:simplePos x="0" y="0"/>
                <wp:positionH relativeFrom="page">
                  <wp:posOffset>-225615</wp:posOffset>
                </wp:positionH>
                <wp:positionV relativeFrom="paragraph">
                  <wp:posOffset>205740</wp:posOffset>
                </wp:positionV>
                <wp:extent cx="7791450" cy="4439920"/>
                <wp:effectExtent l="0" t="0" r="0" b="0"/>
                <wp:wrapNone/>
                <wp:docPr id="8" name="Rechteck 7"/>
                <wp:cNvGraphicFramePr/>
                <a:graphic xmlns:a="http://schemas.openxmlformats.org/drawingml/2006/main">
                  <a:graphicData uri="http://schemas.microsoft.com/office/word/2010/wordprocessingShape">
                    <wps:wsp>
                      <wps:cNvSpPr/>
                      <wps:spPr>
                        <a:xfrm>
                          <a:off x="0" y="0"/>
                          <a:ext cx="7791450" cy="4439920"/>
                        </a:xfrm>
                        <a:prstGeom prst="rect">
                          <a:avLst/>
                        </a:prstGeom>
                        <a:solidFill>
                          <a:schemeClr val="tx2">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422C2" id="Rechteck 7" o:spid="_x0000_s1026" style="position:absolute;margin-left:-17.75pt;margin-top:16.2pt;width:613.5pt;height:349.6pt;z-index:2516495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" fillcolor="#c6d9f1 [671]" stroked="f" strokeweight="1pt">
                <w10:wrap anchorx="page"/>
              </v:rect>
            </w:pict>
          </mc:Fallback>
        </mc:AlternateContent>
      </w:r>
    </w:p>
    <w:p w14:paraId="6D82E77B" w14:textId="53127041" w:rsidR="006D6EBF" w:rsidRPr="00BB7364" w:rsidRDefault="006D6EBF" w:rsidP="00051974">
      <w:pPr>
        <w:pStyle w:val="Textkrper"/>
        <w:spacing w:line="240" w:lineRule="auto"/>
      </w:pPr>
    </w:p>
    <w:p w14:paraId="51F7437B" w14:textId="0569406A" w:rsidR="0013393D" w:rsidRPr="00BB7364" w:rsidRDefault="00C46059" w:rsidP="00051974">
      <w:pPr>
        <w:pStyle w:val="Textkrper"/>
        <w:spacing w:line="240" w:lineRule="auto"/>
      </w:pPr>
      <w:r w:rsidRPr="00BB7364">
        <w:rPr>
          <w:rFonts w:ascii="Calibri"/>
          <w:noProof/>
          <w:sz w:val="20"/>
          <w:lang w:val="en-US" w:eastAsia="zh-CN"/>
        </w:rPr>
        <w:drawing>
          <wp:anchor distT="0" distB="0" distL="114300" distR="114300" simplePos="0" relativeHeight="251672064" behindDoc="0" locked="0" layoutInCell="1" allowOverlap="1" wp14:anchorId="54D65343" wp14:editId="12E9B900">
            <wp:simplePos x="0" y="0"/>
            <wp:positionH relativeFrom="page">
              <wp:posOffset>-828675</wp:posOffset>
            </wp:positionH>
            <wp:positionV relativeFrom="paragraph">
              <wp:posOffset>199390</wp:posOffset>
            </wp:positionV>
            <wp:extent cx="8662336" cy="33388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3510" cy="3339283"/>
                    </a:xfrm>
                    <a:prstGeom prst="rect">
                      <a:avLst/>
                    </a:prstGeom>
                    <a:noFill/>
                  </pic:spPr>
                </pic:pic>
              </a:graphicData>
            </a:graphic>
            <wp14:sizeRelH relativeFrom="page">
              <wp14:pctWidth>0</wp14:pctWidth>
            </wp14:sizeRelH>
            <wp14:sizeRelV relativeFrom="page">
              <wp14:pctHeight>0</wp14:pctHeight>
            </wp14:sizeRelV>
          </wp:anchor>
        </w:drawing>
      </w:r>
    </w:p>
    <w:p w14:paraId="15E4B1CF" w14:textId="3123F98F" w:rsidR="0013393D" w:rsidRPr="00BB7364" w:rsidRDefault="0013393D" w:rsidP="00051974">
      <w:pPr>
        <w:pStyle w:val="Textkrper"/>
        <w:spacing w:line="240" w:lineRule="auto"/>
      </w:pPr>
    </w:p>
    <w:p w14:paraId="018609CD" w14:textId="163F120F" w:rsidR="0013393D" w:rsidRPr="00BB7364" w:rsidRDefault="0013393D" w:rsidP="00051974">
      <w:pPr>
        <w:pStyle w:val="Textkrper"/>
        <w:spacing w:line="240" w:lineRule="auto"/>
        <w:rPr>
          <w:rFonts w:ascii="Calibri"/>
          <w:sz w:val="20"/>
        </w:rPr>
      </w:pPr>
    </w:p>
    <w:p w14:paraId="0E32A869" w14:textId="77777777" w:rsidR="006D6EBF" w:rsidRPr="00BB7364" w:rsidRDefault="006D6EBF" w:rsidP="00051974">
      <w:pPr>
        <w:pStyle w:val="Textkrper"/>
        <w:spacing w:line="240" w:lineRule="auto"/>
      </w:pPr>
    </w:p>
    <w:p w14:paraId="48737AB1" w14:textId="77777777" w:rsidR="006D6EBF" w:rsidRPr="00BB7364" w:rsidRDefault="006D6EBF" w:rsidP="00051974">
      <w:pPr>
        <w:pStyle w:val="Textkrper"/>
        <w:spacing w:line="240" w:lineRule="auto"/>
      </w:pPr>
    </w:p>
    <w:p w14:paraId="1136C6A3" w14:textId="77777777" w:rsidR="006D6EBF" w:rsidRPr="00BB7364" w:rsidRDefault="006D6EBF" w:rsidP="00051974">
      <w:pPr>
        <w:pStyle w:val="Textkrper"/>
        <w:spacing w:line="240" w:lineRule="auto"/>
        <w:rPr>
          <w:rFonts w:ascii="Calibri"/>
        </w:rPr>
      </w:pPr>
    </w:p>
    <w:p w14:paraId="7D6F0D6A" w14:textId="77777777" w:rsidR="006D6EBF" w:rsidRPr="00BB7364" w:rsidRDefault="006D6EBF" w:rsidP="00051974">
      <w:pPr>
        <w:pStyle w:val="Textkrper"/>
        <w:spacing w:line="240" w:lineRule="auto"/>
        <w:rPr>
          <w:lang w:val="fr-BE"/>
        </w:rPr>
      </w:pPr>
    </w:p>
    <w:bookmarkEnd w:id="0"/>
    <w:p w14:paraId="2862902C" w14:textId="77777777" w:rsidR="006D6EBF" w:rsidRPr="00BB7364" w:rsidRDefault="006D6EBF" w:rsidP="00051974">
      <w:pPr>
        <w:pStyle w:val="Textkrper"/>
        <w:spacing w:line="240" w:lineRule="auto"/>
        <w:rPr>
          <w:lang w:val="fr-BE"/>
        </w:rPr>
      </w:pPr>
    </w:p>
    <w:p w14:paraId="6841BAC7" w14:textId="71B6A6D5" w:rsidR="006D6EBF" w:rsidRPr="00BB7364" w:rsidRDefault="006D6EBF" w:rsidP="00051974">
      <w:pPr>
        <w:pStyle w:val="Textkrper"/>
        <w:spacing w:line="240" w:lineRule="auto"/>
        <w:rPr>
          <w:lang w:val="fr-BE"/>
        </w:rPr>
      </w:pPr>
    </w:p>
    <w:p w14:paraId="3CA7597B" w14:textId="27C9F455" w:rsidR="00104511" w:rsidRPr="00BB7364" w:rsidRDefault="00104511" w:rsidP="00051974">
      <w:pPr>
        <w:pStyle w:val="Textkrper"/>
        <w:spacing w:line="240" w:lineRule="auto"/>
        <w:rPr>
          <w:lang w:val="fr-BE"/>
        </w:rPr>
      </w:pPr>
    </w:p>
    <w:p w14:paraId="7B20A0D1" w14:textId="7003ED24" w:rsidR="00104511" w:rsidRPr="00BB7364" w:rsidRDefault="001C2A6F" w:rsidP="00051974">
      <w:pPr>
        <w:pStyle w:val="Textkrper"/>
        <w:spacing w:line="240" w:lineRule="auto"/>
        <w:rPr>
          <w:lang w:val="fr-BE"/>
        </w:rPr>
      </w:pPr>
      <w:r w:rsidRPr="00BB7364">
        <w:rPr>
          <w:noProof/>
          <w:lang w:val="en-US" w:eastAsia="zh-CN"/>
        </w:rPr>
        <mc:AlternateContent>
          <mc:Choice Requires="wps">
            <w:drawing>
              <wp:anchor distT="0" distB="0" distL="114300" distR="114300" simplePos="0" relativeHeight="251656704" behindDoc="0" locked="0" layoutInCell="1" allowOverlap="1" wp14:anchorId="449AD2A7" wp14:editId="2B6AFE35">
                <wp:simplePos x="0" y="0"/>
                <wp:positionH relativeFrom="page">
                  <wp:align>left</wp:align>
                </wp:positionH>
                <wp:positionV relativeFrom="paragraph">
                  <wp:posOffset>400050</wp:posOffset>
                </wp:positionV>
                <wp:extent cx="7559675" cy="6094095"/>
                <wp:effectExtent l="0" t="0" r="3175" b="1905"/>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6094095"/>
                        </a:xfrm>
                        <a:prstGeom prst="rect">
                          <a:avLst/>
                        </a:prstGeom>
                        <a:solidFill>
                          <a:srgbClr val="DBE2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F66EA" w14:textId="77777777" w:rsidR="00085631" w:rsidRDefault="00085631" w:rsidP="0043529E">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49AD2A7" id="Rectangle 36" o:spid="_x0000_s1026" style="position:absolute;left:0;text-align:left;margin-left:0;margin-top:31.5pt;width:595.25pt;height:479.85pt;z-index:2516567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" fillcolor="#dbe2eb" stroked="f">
                <v:textbox>
                  <w:txbxContent>
                    <w:p w14:paraId="19AF66EA" w14:textId="77777777" w:rsidR="00085631" w:rsidRDefault="00085631" w:rsidP="0043529E">
                      <w:pPr>
                        <w:jc w:val="center"/>
                      </w:pPr>
                    </w:p>
                  </w:txbxContent>
                </v:textbox>
                <w10:wrap anchorx="page"/>
              </v:rect>
            </w:pict>
          </mc:Fallback>
        </mc:AlternateContent>
      </w:r>
    </w:p>
    <w:p w14:paraId="2DC669AA" w14:textId="61AD74D6" w:rsidR="006D6EBF" w:rsidRPr="00BB7364" w:rsidRDefault="001741A0" w:rsidP="00051974">
      <w:pPr>
        <w:pStyle w:val="Textkrper"/>
        <w:spacing w:line="240" w:lineRule="auto"/>
        <w:rPr>
          <w:lang w:val="fr-BE"/>
        </w:rPr>
      </w:pPr>
      <w:r w:rsidRPr="00BB7364">
        <w:rPr>
          <w:noProof/>
          <w:lang w:val="en-US" w:eastAsia="zh-CN"/>
        </w:rPr>
        <mc:AlternateContent>
          <mc:Choice Requires="wps">
            <w:drawing>
              <wp:anchor distT="0" distB="0" distL="114300" distR="114300" simplePos="0" relativeHeight="251662848" behindDoc="0" locked="0" layoutInCell="1" allowOverlap="1" wp14:anchorId="6F03972C" wp14:editId="42A6FC7D">
                <wp:simplePos x="0" y="0"/>
                <wp:positionH relativeFrom="page">
                  <wp:align>left</wp:align>
                </wp:positionH>
                <wp:positionV relativeFrom="page">
                  <wp:posOffset>6011281</wp:posOffset>
                </wp:positionV>
                <wp:extent cx="5479200" cy="406800"/>
                <wp:effectExtent l="0" t="0" r="7620" b="0"/>
                <wp:wrapNone/>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200" cy="406800"/>
                        </a:xfrm>
                        <a:prstGeom prst="rect">
                          <a:avLst/>
                        </a:prstGeom>
                        <a:solidFill>
                          <a:srgbClr val="003C7D"/>
                        </a:solidFill>
                        <a:ln>
                          <a:noFill/>
                        </a:ln>
                      </wps:spPr>
                      <wps:txbx>
                        <w:txbxContent>
                          <w:p w14:paraId="656D4A18" w14:textId="77777777" w:rsidR="00085631" w:rsidRPr="003B4F8C" w:rsidRDefault="00085631" w:rsidP="002C5ED2">
                            <w:pPr>
                              <w:pStyle w:val="TaskTitle"/>
                              <w:ind w:left="85" w:firstLine="567"/>
                              <w:rPr>
                                <w:b w:val="0"/>
                                <w:bCs w:val="0"/>
                                <w:color w:val="FFFFFF" w:themeColor="background1"/>
                              </w:rPr>
                            </w:pPr>
                            <w:r w:rsidRPr="003B4F8C">
                              <w:rPr>
                                <w:b w:val="0"/>
                                <w:bCs w:val="0"/>
                              </w:rPr>
                              <w:t>Task</w:t>
                            </w:r>
                            <w:r>
                              <w:rPr>
                                <w:b w:val="0"/>
                                <w:bCs w:val="0"/>
                              </w:rPr>
                              <w:t xml:space="preserve"> </w:t>
                            </w:r>
                            <w:proofErr w:type="gramStart"/>
                            <w:r>
                              <w:rPr>
                                <w:b w:val="0"/>
                                <w:bCs w:val="0"/>
                              </w:rPr>
                              <w:t>14</w:t>
                            </w:r>
                            <w:r w:rsidRPr="003B4F8C">
                              <w:rPr>
                                <w:b w:val="0"/>
                                <w:bCs w:val="0"/>
                              </w:rPr>
                              <w:t xml:space="preserve">  </w:t>
                            </w:r>
                            <w:r w:rsidRPr="001312BF">
                              <w:rPr>
                                <w:b w:val="0"/>
                                <w:bCs w:val="0"/>
                                <w:color w:val="FFFFFF" w:themeColor="background1"/>
                              </w:rPr>
                              <w:t>Solar</w:t>
                            </w:r>
                            <w:proofErr w:type="gramEnd"/>
                            <w:r w:rsidRPr="001312BF">
                              <w:rPr>
                                <w:b w:val="0"/>
                                <w:bCs w:val="0"/>
                                <w:color w:val="FFFFFF" w:themeColor="background1"/>
                              </w:rPr>
                              <w:t xml:space="preserve"> PV in the 100% RES Power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03972C" id="Rectangle 37" o:spid="_x0000_s1027" style="position:absolute;left:0;text-align:left;margin-left:0;margin-top:473.35pt;width:431.45pt;height:32.05pt;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" fillcolor="#003c7d" stroked="f">
                <v:textbox>
                  <w:txbxContent>
                    <w:p w14:paraId="656D4A18" w14:textId="77777777" w:rsidR="00085631" w:rsidRPr="003B4F8C" w:rsidRDefault="00085631" w:rsidP="002C5ED2">
                      <w:pPr>
                        <w:pStyle w:val="TaskTitle"/>
                        <w:ind w:left="85" w:firstLine="567"/>
                        <w:rPr>
                          <w:b w:val="0"/>
                          <w:bCs w:val="0"/>
                          <w:color w:val="FFFFFF" w:themeColor="background1"/>
                        </w:rPr>
                      </w:pPr>
                      <w:r w:rsidRPr="003B4F8C">
                        <w:rPr>
                          <w:b w:val="0"/>
                          <w:bCs w:val="0"/>
                        </w:rPr>
                        <w:t>Task</w:t>
                      </w:r>
                      <w:r>
                        <w:rPr>
                          <w:b w:val="0"/>
                          <w:bCs w:val="0"/>
                        </w:rPr>
                        <w:t xml:space="preserve"> </w:t>
                      </w:r>
                      <w:proofErr w:type="gramStart"/>
                      <w:r>
                        <w:rPr>
                          <w:b w:val="0"/>
                          <w:bCs w:val="0"/>
                        </w:rPr>
                        <w:t>14</w:t>
                      </w:r>
                      <w:r w:rsidRPr="003B4F8C">
                        <w:rPr>
                          <w:b w:val="0"/>
                          <w:bCs w:val="0"/>
                        </w:rPr>
                        <w:t xml:space="preserve">  </w:t>
                      </w:r>
                      <w:r w:rsidRPr="001312BF">
                        <w:rPr>
                          <w:b w:val="0"/>
                          <w:bCs w:val="0"/>
                          <w:color w:val="FFFFFF" w:themeColor="background1"/>
                        </w:rPr>
                        <w:t>Solar</w:t>
                      </w:r>
                      <w:proofErr w:type="gramEnd"/>
                      <w:r w:rsidRPr="001312BF">
                        <w:rPr>
                          <w:b w:val="0"/>
                          <w:bCs w:val="0"/>
                          <w:color w:val="FFFFFF" w:themeColor="background1"/>
                        </w:rPr>
                        <w:t xml:space="preserve"> PV in the 100% RES Power System</w:t>
                      </w:r>
                    </w:p>
                  </w:txbxContent>
                </v:textbox>
                <w10:wrap anchorx="page" anchory="page"/>
              </v:rect>
            </w:pict>
          </mc:Fallback>
        </mc:AlternateContent>
      </w:r>
    </w:p>
    <w:p w14:paraId="2FD05C6D" w14:textId="62EB90CC" w:rsidR="006D6EBF" w:rsidRPr="00BB7364" w:rsidRDefault="00D97542" w:rsidP="00051974">
      <w:pPr>
        <w:pStyle w:val="Textkrper"/>
        <w:spacing w:line="240" w:lineRule="auto"/>
        <w:rPr>
          <w:lang w:val="fr-BE"/>
        </w:rPr>
      </w:pPr>
      <w:r w:rsidRPr="00BB7364">
        <w:rPr>
          <w:noProof/>
          <w:lang w:val="en-US" w:eastAsia="zh-CN"/>
        </w:rPr>
        <mc:AlternateContent>
          <mc:Choice Requires="wps">
            <w:drawing>
              <wp:anchor distT="0" distB="0" distL="114300" distR="114300" simplePos="0" relativeHeight="251658752" behindDoc="0" locked="0" layoutInCell="1" allowOverlap="1" wp14:anchorId="2749E9A6" wp14:editId="57094B17">
                <wp:simplePos x="0" y="0"/>
                <wp:positionH relativeFrom="column">
                  <wp:posOffset>-704850</wp:posOffset>
                </wp:positionH>
                <wp:positionV relativeFrom="paragraph">
                  <wp:posOffset>205740</wp:posOffset>
                </wp:positionV>
                <wp:extent cx="1828721" cy="4467608"/>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1828721" cy="4467608"/>
                        </a:xfrm>
                        <a:prstGeom prst="rect">
                          <a:avLst/>
                        </a:prstGeom>
                        <a:noFill/>
                        <a:ln>
                          <a:noFill/>
                        </a:ln>
                        <a:effectLst/>
                      </wps:spPr>
                      <wps:txbx>
                        <w:txbxContent>
                          <w:p w14:paraId="40C81668" w14:textId="77777777" w:rsidR="00085631" w:rsidRPr="00C3660C" w:rsidRDefault="00085631" w:rsidP="00045E76">
                            <w:pPr>
                              <w:pStyle w:val="Textkrper"/>
                              <w:spacing w:before="0" w:after="100" w:afterAutospacing="1" w:line="240" w:lineRule="auto"/>
                              <w:jc w:val="center"/>
                              <w:rPr>
                                <w:rFonts w:ascii="Arial Nova" w:hAnsi="Arial Nova"/>
                                <w:noProof/>
                                <w:color w:val="F3A463"/>
                                <w:spacing w:val="40"/>
                                <w:sz w:val="248"/>
                                <w:szCs w:val="248"/>
                                <w:lang w:val="fr-BE"/>
                                <w14:textOutline w14:w="9525" w14:cap="flat" w14:cmpd="sng" w14:algn="ctr">
                                  <w14:noFill/>
                                  <w14:prstDash w14:val="solid"/>
                                  <w14:round/>
                                </w14:textOutline>
                              </w:rPr>
                            </w:pPr>
                            <w:r w:rsidRPr="00C3660C">
                              <w:rPr>
                                <w:rFonts w:ascii="Arial Nova" w:hAnsi="Arial Nova"/>
                                <w:noProof/>
                                <w:color w:val="F3A463"/>
                                <w:spacing w:val="40"/>
                                <w:sz w:val="248"/>
                                <w:szCs w:val="248"/>
                                <w:lang w:val="fr-BE"/>
                                <w14:textOutline w14:w="9525" w14:cap="flat" w14:cmpd="sng" w14:algn="ctr">
                                  <w14:noFill/>
                                  <w14:prstDash w14:val="solid"/>
                                  <w14:round/>
                                </w14:textOutline>
                              </w:rPr>
                              <w:t>PVPS</w:t>
                            </w:r>
                          </w:p>
                          <w:p w14:paraId="57106BAC" w14:textId="77777777" w:rsidR="00085631" w:rsidRPr="00C3660C" w:rsidRDefault="00085631">
                            <w:pPr>
                              <w:rPr>
                                <w:color w:val="F3A463"/>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49E9A6" id="_x0000_t202" coordsize="21600,21600" o:spt="202" path="m,l,21600r21600,l21600,xe">
                <v:stroke joinstyle="miter"/>
                <v:path gradientshapeok="t" o:connecttype="rect"/>
              </v:shapetype>
              <v:shape id="Zone de texte 19" o:spid="_x0000_s1028" type="#_x0000_t202" style="position:absolute;left:0;text-align:left;margin-left:-55.5pt;margin-top:16.2pt;width:2in;height:351.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" filled="f" stroked="f">
                <v:textbox style="layout-flow:vertical;mso-layout-flow-alt:bottom-to-top">
                  <w:txbxContent>
                    <w:p w14:paraId="40C81668" w14:textId="77777777" w:rsidR="00085631" w:rsidRPr="00C3660C" w:rsidRDefault="00085631" w:rsidP="00045E76">
                      <w:pPr>
                        <w:pStyle w:val="Textkrper"/>
                        <w:spacing w:before="0" w:after="100" w:afterAutospacing="1" w:line="240" w:lineRule="auto"/>
                        <w:jc w:val="center"/>
                        <w:rPr>
                          <w:rFonts w:ascii="Arial Nova" w:hAnsi="Arial Nova"/>
                          <w:noProof/>
                          <w:color w:val="F3A463"/>
                          <w:spacing w:val="40"/>
                          <w:sz w:val="248"/>
                          <w:szCs w:val="248"/>
                          <w:lang w:val="fr-BE"/>
                          <w14:textOutline w14:w="9525" w14:cap="flat" w14:cmpd="sng" w14:algn="ctr">
                            <w14:noFill/>
                            <w14:prstDash w14:val="solid"/>
                            <w14:round/>
                          </w14:textOutline>
                        </w:rPr>
                      </w:pPr>
                      <w:r w:rsidRPr="00C3660C">
                        <w:rPr>
                          <w:rFonts w:ascii="Arial Nova" w:hAnsi="Arial Nova"/>
                          <w:noProof/>
                          <w:color w:val="F3A463"/>
                          <w:spacing w:val="40"/>
                          <w:sz w:val="248"/>
                          <w:szCs w:val="248"/>
                          <w:lang w:val="fr-BE"/>
                          <w14:textOutline w14:w="9525" w14:cap="flat" w14:cmpd="sng" w14:algn="ctr">
                            <w14:noFill/>
                            <w14:prstDash w14:val="solid"/>
                            <w14:round/>
                          </w14:textOutline>
                        </w:rPr>
                        <w:t>PVPS</w:t>
                      </w:r>
                    </w:p>
                    <w:p w14:paraId="57106BAC" w14:textId="77777777" w:rsidR="00085631" w:rsidRPr="00C3660C" w:rsidRDefault="00085631">
                      <w:pPr>
                        <w:rPr>
                          <w:color w:val="F3A463"/>
                        </w:rPr>
                      </w:pPr>
                    </w:p>
                  </w:txbxContent>
                </v:textbox>
              </v:shape>
            </w:pict>
          </mc:Fallback>
        </mc:AlternateContent>
      </w:r>
      <w:r w:rsidR="00F37F74" w:rsidRPr="00BB7364">
        <w:rPr>
          <w:lang w:val="fr-BE"/>
        </w:rPr>
        <w:tab/>
      </w:r>
    </w:p>
    <w:p w14:paraId="677687E1" w14:textId="021ED0DC" w:rsidR="006D6EBF" w:rsidRPr="00BB7364" w:rsidRDefault="00D97542" w:rsidP="00051974">
      <w:pPr>
        <w:pStyle w:val="Textkrper"/>
        <w:spacing w:line="240" w:lineRule="auto"/>
        <w:rPr>
          <w:lang w:val="fr-BE"/>
        </w:rPr>
      </w:pPr>
      <w:r w:rsidRPr="00BB7364">
        <w:rPr>
          <w:noProof/>
          <w:lang w:val="en-US" w:eastAsia="zh-CN"/>
        </w:rPr>
        <mc:AlternateContent>
          <mc:Choice Requires="wps">
            <w:drawing>
              <wp:anchor distT="0" distB="0" distL="114300" distR="114300" simplePos="0" relativeHeight="251657728" behindDoc="0" locked="0" layoutInCell="1" allowOverlap="1" wp14:anchorId="5245AA2A" wp14:editId="4A609367">
                <wp:simplePos x="0" y="0"/>
                <wp:positionH relativeFrom="column">
                  <wp:posOffset>1162050</wp:posOffset>
                </wp:positionH>
                <wp:positionV relativeFrom="paragraph">
                  <wp:posOffset>236220</wp:posOffset>
                </wp:positionV>
                <wp:extent cx="5467749" cy="3676650"/>
                <wp:effectExtent l="0" t="0" r="0" b="0"/>
                <wp:wrapNone/>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749" cy="3676650"/>
                        </a:xfrm>
                        <a:prstGeom prst="rect">
                          <a:avLst/>
                        </a:prstGeom>
                        <a:noFill/>
                        <a:ln w="9525">
                          <a:noFill/>
                          <a:miter lim="800000"/>
                          <a:headEnd/>
                          <a:tailEnd/>
                        </a:ln>
                      </wps:spPr>
                      <wps:txbx>
                        <w:txbxContent>
                          <w:p w14:paraId="50EA5A4E" w14:textId="77777777" w:rsidR="00D97542" w:rsidRDefault="00D97542" w:rsidP="00D97542">
                            <w:pPr>
                              <w:pStyle w:val="HomepageTitle"/>
                              <w:rPr>
                                <w:sz w:val="48"/>
                                <w:szCs w:val="66"/>
                              </w:rPr>
                            </w:pPr>
                            <w:r w:rsidRPr="00011C59">
                              <w:rPr>
                                <w:sz w:val="48"/>
                                <w:szCs w:val="66"/>
                              </w:rPr>
                              <w:t>Design recomme</w:t>
                            </w:r>
                            <w:r>
                              <w:rPr>
                                <w:sz w:val="48"/>
                                <w:szCs w:val="66"/>
                              </w:rPr>
                              <w:t>ndations for PV in Smart Grids</w:t>
                            </w:r>
                          </w:p>
                          <w:p w14:paraId="49973EB9" w14:textId="77777777" w:rsidR="00D97542" w:rsidRDefault="00D97542" w:rsidP="00D97542">
                            <w:pPr>
                              <w:pStyle w:val="HomepageTitle"/>
                              <w:spacing w:line="360" w:lineRule="auto"/>
                              <w:ind w:left="720"/>
                              <w:rPr>
                                <w:sz w:val="24"/>
                                <w:szCs w:val="66"/>
                              </w:rPr>
                            </w:pPr>
                          </w:p>
                          <w:p w14:paraId="4A4E179F" w14:textId="77777777" w:rsidR="00D97542" w:rsidRPr="00011C59" w:rsidRDefault="00D97542" w:rsidP="00D97542">
                            <w:pPr>
                              <w:pStyle w:val="HomepageTitle"/>
                              <w:spacing w:line="360" w:lineRule="auto"/>
                              <w:rPr>
                                <w:sz w:val="32"/>
                                <w:szCs w:val="96"/>
                              </w:rPr>
                            </w:pPr>
                            <w:r w:rsidRPr="00011C59">
                              <w:rPr>
                                <w:sz w:val="32"/>
                                <w:szCs w:val="96"/>
                              </w:rPr>
                              <w:t>As a function of the technical boundary conditions and depending on the desired functionalities</w:t>
                            </w:r>
                          </w:p>
                          <w:p w14:paraId="3485BE3B" w14:textId="339A43E6" w:rsidR="00085631" w:rsidRDefault="006E6E9B" w:rsidP="00E7132A">
                            <w:pPr>
                              <w:pStyle w:val="Homepageear"/>
                              <w:rPr>
                                <w:sz w:val="52"/>
                              </w:rPr>
                            </w:pPr>
                            <w:r>
                              <w:rPr>
                                <w:sz w:val="52"/>
                              </w:rPr>
                              <w:t>Survey</w:t>
                            </w:r>
                            <w:r w:rsidR="005B44F2">
                              <w:rPr>
                                <w:sz w:val="52"/>
                              </w:rPr>
                              <w:t xml:space="preserve"> – high-level questionnaire</w:t>
                            </w:r>
                          </w:p>
                          <w:p w14:paraId="09DFA9DD" w14:textId="6A6A47C3" w:rsidR="00085631" w:rsidRPr="00E7132A" w:rsidRDefault="00085631" w:rsidP="00E7132A">
                            <w:pPr>
                              <w:pStyle w:val="Homepageear"/>
                              <w:rPr>
                                <w:sz w:val="52"/>
                              </w:rPr>
                            </w:pPr>
                            <w:r>
                              <w:rPr>
                                <w:sz w:val="52"/>
                              </w:rPr>
                              <w:t>202</w:t>
                            </w:r>
                            <w:r w:rsidR="006E6E9B">
                              <w:rPr>
                                <w:sz w:val="52"/>
                              </w:rPr>
                              <w:t>2</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245AA2A" id="Zone de texte 2" o:spid="_x0000_s1029" type="#_x0000_t202" style="position:absolute;left:0;text-align:left;margin-left:91.5pt;margin-top:18.6pt;width:430.55pt;height:289.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" filled="f" stroked="f">
                <v:textbox>
                  <w:txbxContent>
                    <w:p w14:paraId="50EA5A4E" w14:textId="77777777" w:rsidR="00D97542" w:rsidRDefault="00D97542" w:rsidP="00D97542">
                      <w:pPr>
                        <w:pStyle w:val="HomepageTitle"/>
                        <w:rPr>
                          <w:sz w:val="48"/>
                          <w:szCs w:val="66"/>
                        </w:rPr>
                      </w:pPr>
                      <w:r w:rsidRPr="00011C59">
                        <w:rPr>
                          <w:sz w:val="48"/>
                          <w:szCs w:val="66"/>
                        </w:rPr>
                        <w:t>Design recomme</w:t>
                      </w:r>
                      <w:r>
                        <w:rPr>
                          <w:sz w:val="48"/>
                          <w:szCs w:val="66"/>
                        </w:rPr>
                        <w:t>ndations for PV in Smart Grids</w:t>
                      </w:r>
                    </w:p>
                    <w:p w14:paraId="49973EB9" w14:textId="77777777" w:rsidR="00D97542" w:rsidRDefault="00D97542" w:rsidP="00D97542">
                      <w:pPr>
                        <w:pStyle w:val="HomepageTitle"/>
                        <w:spacing w:line="360" w:lineRule="auto"/>
                        <w:ind w:left="720"/>
                        <w:rPr>
                          <w:sz w:val="24"/>
                          <w:szCs w:val="66"/>
                        </w:rPr>
                      </w:pPr>
                    </w:p>
                    <w:p w14:paraId="4A4E179F" w14:textId="77777777" w:rsidR="00D97542" w:rsidRPr="00011C59" w:rsidRDefault="00D97542" w:rsidP="00D97542">
                      <w:pPr>
                        <w:pStyle w:val="HomepageTitle"/>
                        <w:spacing w:line="360" w:lineRule="auto"/>
                        <w:rPr>
                          <w:sz w:val="32"/>
                          <w:szCs w:val="96"/>
                        </w:rPr>
                      </w:pPr>
                      <w:r w:rsidRPr="00011C59">
                        <w:rPr>
                          <w:sz w:val="32"/>
                          <w:szCs w:val="96"/>
                        </w:rPr>
                        <w:t>As a function of the technical boundary conditions and depending on the desired functionalities</w:t>
                      </w:r>
                    </w:p>
                    <w:p w14:paraId="3485BE3B" w14:textId="339A43E6" w:rsidR="00085631" w:rsidRDefault="006E6E9B" w:rsidP="00E7132A">
                      <w:pPr>
                        <w:pStyle w:val="Homepageear"/>
                        <w:rPr>
                          <w:sz w:val="52"/>
                        </w:rPr>
                      </w:pPr>
                      <w:r>
                        <w:rPr>
                          <w:sz w:val="52"/>
                        </w:rPr>
                        <w:t>Survey</w:t>
                      </w:r>
                      <w:r w:rsidR="005B44F2">
                        <w:rPr>
                          <w:sz w:val="52"/>
                        </w:rPr>
                        <w:t xml:space="preserve"> – high-level questionnaire</w:t>
                      </w:r>
                    </w:p>
                    <w:p w14:paraId="09DFA9DD" w14:textId="6A6A47C3" w:rsidR="00085631" w:rsidRPr="00E7132A" w:rsidRDefault="00085631" w:rsidP="00E7132A">
                      <w:pPr>
                        <w:pStyle w:val="Homepageear"/>
                        <w:rPr>
                          <w:sz w:val="52"/>
                        </w:rPr>
                      </w:pPr>
                      <w:r>
                        <w:rPr>
                          <w:sz w:val="52"/>
                        </w:rPr>
                        <w:t>202</w:t>
                      </w:r>
                      <w:r w:rsidR="006E6E9B">
                        <w:rPr>
                          <w:sz w:val="52"/>
                        </w:rPr>
                        <w:t>2</w:t>
                      </w:r>
                    </w:p>
                  </w:txbxContent>
                </v:textbox>
              </v:shape>
            </w:pict>
          </mc:Fallback>
        </mc:AlternateContent>
      </w:r>
    </w:p>
    <w:p w14:paraId="4947AB1D" w14:textId="674A0B07" w:rsidR="00AD386D" w:rsidRPr="00BB7364" w:rsidRDefault="00AD386D" w:rsidP="00051974">
      <w:pPr>
        <w:pStyle w:val="Textkrper"/>
        <w:spacing w:line="240" w:lineRule="auto"/>
        <w:rPr>
          <w:lang w:val="fr-BE"/>
        </w:rPr>
      </w:pPr>
    </w:p>
    <w:p w14:paraId="5D7C5259" w14:textId="77777777" w:rsidR="00AD386D" w:rsidRPr="00BB7364" w:rsidRDefault="00AD386D" w:rsidP="00051974">
      <w:pPr>
        <w:pStyle w:val="Textkrper"/>
        <w:spacing w:line="240" w:lineRule="auto"/>
        <w:rPr>
          <w:lang w:val="fr-BE"/>
        </w:rPr>
      </w:pPr>
    </w:p>
    <w:p w14:paraId="056FFFDF" w14:textId="77777777" w:rsidR="00AD386D" w:rsidRPr="00BB7364" w:rsidRDefault="00AD386D" w:rsidP="00051974">
      <w:pPr>
        <w:pStyle w:val="Textkrper"/>
        <w:spacing w:line="240" w:lineRule="auto"/>
        <w:rPr>
          <w:lang w:val="fr-BE"/>
        </w:rPr>
      </w:pPr>
    </w:p>
    <w:p w14:paraId="34B7B1D4" w14:textId="77777777" w:rsidR="006D6EBF" w:rsidRPr="00BB7364" w:rsidRDefault="006D6EBF" w:rsidP="00051974">
      <w:pPr>
        <w:pStyle w:val="Textkrper"/>
        <w:spacing w:line="240" w:lineRule="auto"/>
        <w:rPr>
          <w:rFonts w:ascii="Calibri"/>
          <w:lang w:val="fr-BE"/>
        </w:rPr>
      </w:pPr>
    </w:p>
    <w:p w14:paraId="062DE51D" w14:textId="01D6CAFB" w:rsidR="006D6EBF" w:rsidRPr="00BB7364" w:rsidRDefault="006D6EBF" w:rsidP="00051974">
      <w:pPr>
        <w:pStyle w:val="Textkrper"/>
        <w:spacing w:line="240" w:lineRule="auto"/>
        <w:rPr>
          <w:rFonts w:ascii="Calibri"/>
          <w:sz w:val="20"/>
          <w:lang w:val="fr-BE"/>
        </w:rPr>
      </w:pPr>
    </w:p>
    <w:p w14:paraId="29BB4DDF" w14:textId="0830B8C7" w:rsidR="006D6EBF" w:rsidRPr="00BB7364" w:rsidRDefault="006D6EBF" w:rsidP="00051974">
      <w:pPr>
        <w:pStyle w:val="Textkrper"/>
        <w:spacing w:line="240" w:lineRule="auto"/>
        <w:rPr>
          <w:lang w:val="fr-BE"/>
        </w:rPr>
      </w:pPr>
    </w:p>
    <w:p w14:paraId="11A730AB" w14:textId="77777777" w:rsidR="006D6EBF" w:rsidRPr="00BB7364" w:rsidRDefault="006D6EBF" w:rsidP="00051974">
      <w:pPr>
        <w:pStyle w:val="Textkrper"/>
        <w:spacing w:line="240" w:lineRule="auto"/>
        <w:rPr>
          <w:lang w:val="fr-BE"/>
        </w:rPr>
      </w:pPr>
    </w:p>
    <w:p w14:paraId="5602BCA1" w14:textId="77777777" w:rsidR="006D6EBF" w:rsidRPr="00BB7364" w:rsidRDefault="006D6EBF" w:rsidP="00051974">
      <w:pPr>
        <w:pStyle w:val="Textkrper"/>
        <w:spacing w:line="240" w:lineRule="auto"/>
        <w:rPr>
          <w:lang w:val="fr-BE"/>
        </w:rPr>
      </w:pPr>
    </w:p>
    <w:p w14:paraId="59C4009C" w14:textId="77777777" w:rsidR="0043529E" w:rsidRPr="00BB7364" w:rsidRDefault="0043529E" w:rsidP="00051974">
      <w:pPr>
        <w:spacing w:line="240" w:lineRule="auto"/>
        <w:rPr>
          <w:rStyle w:val="Hervorhebung"/>
        </w:rPr>
      </w:pPr>
    </w:p>
    <w:p w14:paraId="06F78332" w14:textId="5F56850B" w:rsidR="0043529E" w:rsidRPr="00BB7364" w:rsidRDefault="0043529E" w:rsidP="00051974">
      <w:pPr>
        <w:spacing w:line="240" w:lineRule="auto"/>
        <w:rPr>
          <w:rStyle w:val="Hervorhebung"/>
        </w:rPr>
        <w:sectPr w:rsidR="0043529E" w:rsidRPr="00BB7364" w:rsidSect="00342CC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pgMar w:top="1386" w:right="1701" w:bottom="1276" w:left="1134" w:header="567" w:footer="750" w:gutter="0"/>
          <w:pgNumType w:start="1"/>
          <w:cols w:space="720"/>
          <w:noEndnote/>
          <w:titlePg/>
          <w:docGrid w:linePitch="299"/>
        </w:sectPr>
      </w:pPr>
      <w:r w:rsidRPr="00BB7364">
        <w:rPr>
          <w:noProof/>
          <w:lang w:val="en-US" w:eastAsia="zh-CN"/>
        </w:rPr>
        <mc:AlternateContent>
          <mc:Choice Requires="wps">
            <w:drawing>
              <wp:anchor distT="0" distB="0" distL="114300" distR="114300" simplePos="0" relativeHeight="251659776" behindDoc="0" locked="0" layoutInCell="1" allowOverlap="1" wp14:anchorId="5225237A" wp14:editId="5499294F">
                <wp:simplePos x="0" y="0"/>
                <wp:positionH relativeFrom="column">
                  <wp:posOffset>4634704</wp:posOffset>
                </wp:positionH>
                <wp:positionV relativeFrom="paragraph">
                  <wp:posOffset>170313</wp:posOffset>
                </wp:positionV>
                <wp:extent cx="1845886" cy="403846"/>
                <wp:effectExtent l="0" t="0" r="0" b="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886" cy="403846"/>
                        </a:xfrm>
                        <a:prstGeom prst="rect">
                          <a:avLst/>
                        </a:prstGeom>
                        <a:noFill/>
                        <a:ln w="9525">
                          <a:noFill/>
                          <a:miter lim="800000"/>
                          <a:headEnd/>
                          <a:tailEnd/>
                        </a:ln>
                      </wps:spPr>
                      <wps:txbx>
                        <w:txbxContent>
                          <w:p w14:paraId="0423408F" w14:textId="0673A127" w:rsidR="00085631" w:rsidRPr="009B09E6" w:rsidRDefault="00085631" w:rsidP="00B1781B">
                            <w:pPr>
                              <w:pStyle w:val="Homepageauthors"/>
                              <w:rPr>
                                <w:color w:val="003C7D"/>
                              </w:rPr>
                            </w:pPr>
                          </w:p>
                        </w:txbxContent>
                      </wps:txbx>
                      <wps:bodyPr rot="0" vert="horz" wrap="square" lIns="91440" tIns="45720" rIns="91440" bIns="45720" anchor="t" anchorCtr="0">
                        <a:noAutofit/>
                      </wps:bodyPr>
                    </wps:wsp>
                  </a:graphicData>
                </a:graphic>
              </wp:anchor>
            </w:drawing>
          </mc:Choice>
          <mc:Fallback>
            <w:pict>
              <v:shape w14:anchorId="5225237A" id="_x0000_s1030" type="#_x0000_t202" style="position:absolute;left:0;text-align:left;margin-left:364.95pt;margin-top:13.4pt;width:145.35pt;height:31.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" filled="f" stroked="f">
                <v:textbox>
                  <w:txbxContent>
                    <w:p w14:paraId="0423408F" w14:textId="0673A127" w:rsidR="00085631" w:rsidRPr="009B09E6" w:rsidRDefault="00085631" w:rsidP="00B1781B">
                      <w:pPr>
                        <w:pStyle w:val="Homepageauthors"/>
                        <w:rPr>
                          <w:color w:val="003C7D"/>
                        </w:rPr>
                      </w:pPr>
                    </w:p>
                  </w:txbxContent>
                </v:textbox>
              </v:shape>
            </w:pict>
          </mc:Fallback>
        </mc:AlternateContent>
      </w:r>
    </w:p>
    <w:p w14:paraId="1EA76E10" w14:textId="77777777" w:rsidR="00342CC0" w:rsidRDefault="00342CC0" w:rsidP="00342CC0">
      <w:pPr>
        <w:pStyle w:val="berschrift2"/>
        <w:numPr>
          <w:ilvl w:val="0"/>
          <w:numId w:val="0"/>
        </w:numPr>
      </w:pPr>
      <w:bookmarkStart w:id="1" w:name="_Toc50619978"/>
      <w:bookmarkStart w:id="2" w:name="_Toc171397847"/>
      <w:bookmarkStart w:id="3" w:name="_Toc415039654"/>
      <w:r>
        <w:lastRenderedPageBreak/>
        <w:t>Role of Editor</w:t>
      </w:r>
    </w:p>
    <w:p w14:paraId="4B6867CB" w14:textId="77777777" w:rsidR="0006715C" w:rsidRPr="00023635" w:rsidRDefault="004D4C2F" w:rsidP="00023635">
      <w:pPr>
        <w:pStyle w:val="Beschriftung"/>
      </w:pPr>
      <w:r w:rsidRPr="00023635">
        <w:t xml:space="preserve">Name of </w:t>
      </w:r>
      <w:r w:rsidR="00BF54A8" w:rsidRPr="00023635">
        <w:t>e</w:t>
      </w:r>
      <w:r w:rsidRPr="00023635">
        <w:t>ditor/</w:t>
      </w:r>
      <w:r w:rsidR="00643620" w:rsidRPr="00023635">
        <w:t xml:space="preserve"> </w:t>
      </w:r>
      <w:r w:rsidRPr="00023635">
        <w:t>organization</w:t>
      </w:r>
      <w:r w:rsidR="00643620" w:rsidRPr="00023635">
        <w:t xml:space="preserve"> (optional)</w:t>
      </w:r>
      <w:r w:rsidRPr="00023635">
        <w:t xml:space="preserve">: </w:t>
      </w:r>
    </w:p>
    <w:tbl>
      <w:tblPr>
        <w:tblStyle w:val="Tabellenraster"/>
        <w:tblW w:w="0" w:type="auto"/>
        <w:tblLook w:val="04A0" w:firstRow="1" w:lastRow="0" w:firstColumn="1" w:lastColumn="0" w:noHBand="0" w:noVBand="1"/>
      </w:tblPr>
      <w:tblGrid>
        <w:gridCol w:w="9046"/>
      </w:tblGrid>
      <w:tr w:rsidR="00276903" w14:paraId="7326F888" w14:textId="77777777" w:rsidTr="00276903">
        <w:tc>
          <w:tcPr>
            <w:tcW w:w="9046" w:type="dxa"/>
            <w:tcBorders>
              <w:top w:val="nil"/>
              <w:left w:val="nil"/>
              <w:bottom w:val="single" w:sz="4" w:space="0" w:color="auto"/>
              <w:right w:val="nil"/>
            </w:tcBorders>
            <w:shd w:val="clear" w:color="auto" w:fill="auto"/>
          </w:tcPr>
          <w:p w14:paraId="2B5190A6" w14:textId="17C85787" w:rsidR="00276903" w:rsidRDefault="00276903" w:rsidP="00276903"/>
        </w:tc>
      </w:tr>
    </w:tbl>
    <w:p w14:paraId="42519F11" w14:textId="77777777" w:rsidR="00276903" w:rsidRDefault="00276903" w:rsidP="003D4B7B"/>
    <w:p w14:paraId="54DDBC3D" w14:textId="6F76EB33" w:rsidR="0006715C" w:rsidRDefault="004D4C2F" w:rsidP="00797A4E">
      <w:pPr>
        <w:pStyle w:val="Beschriftung"/>
      </w:pPr>
      <w:r>
        <w:t xml:space="preserve">E-mail: </w:t>
      </w:r>
    </w:p>
    <w:tbl>
      <w:tblPr>
        <w:tblStyle w:val="Tabellenraster"/>
        <w:tblW w:w="0" w:type="auto"/>
        <w:tblLook w:val="04A0" w:firstRow="1" w:lastRow="0" w:firstColumn="1" w:lastColumn="0" w:noHBand="0" w:noVBand="1"/>
      </w:tblPr>
      <w:tblGrid>
        <w:gridCol w:w="9001"/>
      </w:tblGrid>
      <w:tr w:rsidR="00276903" w14:paraId="56623512" w14:textId="77777777" w:rsidTr="00276903">
        <w:trPr>
          <w:trHeight w:val="375"/>
        </w:trPr>
        <w:tc>
          <w:tcPr>
            <w:tcW w:w="9001" w:type="dxa"/>
            <w:tcBorders>
              <w:top w:val="nil"/>
              <w:left w:val="nil"/>
              <w:bottom w:val="single" w:sz="4" w:space="0" w:color="auto"/>
              <w:right w:val="nil"/>
            </w:tcBorders>
            <w:shd w:val="clear" w:color="auto" w:fill="auto"/>
          </w:tcPr>
          <w:p w14:paraId="7ECE9620" w14:textId="396C4FEE" w:rsidR="00276903" w:rsidRDefault="00276903" w:rsidP="00276903"/>
        </w:tc>
      </w:tr>
    </w:tbl>
    <w:p w14:paraId="255DC1B8" w14:textId="77777777" w:rsidR="00276903" w:rsidRDefault="00276903" w:rsidP="00276903"/>
    <w:p w14:paraId="2F328D38" w14:textId="158A891E" w:rsidR="00EA16FE" w:rsidRDefault="00EA16FE" w:rsidP="00EA16FE">
      <w:pPr>
        <w:pStyle w:val="Beschriftung"/>
      </w:pPr>
      <w:r>
        <w:t xml:space="preserve">Country: </w:t>
      </w:r>
    </w:p>
    <w:tbl>
      <w:tblPr>
        <w:tblStyle w:val="Tabellenraster"/>
        <w:tblW w:w="0" w:type="auto"/>
        <w:tblLook w:val="04A0" w:firstRow="1" w:lastRow="0" w:firstColumn="1" w:lastColumn="0" w:noHBand="0" w:noVBand="1"/>
      </w:tblPr>
      <w:tblGrid>
        <w:gridCol w:w="9001"/>
      </w:tblGrid>
      <w:tr w:rsidR="00EA16FE" w14:paraId="28BE464E" w14:textId="77777777" w:rsidTr="006D1419">
        <w:trPr>
          <w:trHeight w:val="375"/>
        </w:trPr>
        <w:tc>
          <w:tcPr>
            <w:tcW w:w="9001" w:type="dxa"/>
            <w:tcBorders>
              <w:top w:val="nil"/>
              <w:left w:val="nil"/>
              <w:bottom w:val="single" w:sz="4" w:space="0" w:color="auto"/>
              <w:right w:val="nil"/>
            </w:tcBorders>
            <w:shd w:val="clear" w:color="auto" w:fill="auto"/>
          </w:tcPr>
          <w:p w14:paraId="41605C35" w14:textId="77777777" w:rsidR="00EA16FE" w:rsidRDefault="00EA16FE" w:rsidP="006D1419"/>
        </w:tc>
      </w:tr>
    </w:tbl>
    <w:p w14:paraId="6CC4BA26" w14:textId="3F086A35" w:rsidR="004D4C2F" w:rsidRDefault="004D4C2F" w:rsidP="00342CC0"/>
    <w:p w14:paraId="40DF3B69" w14:textId="4EF701E9" w:rsidR="00EA16FE" w:rsidRDefault="00EA16FE" w:rsidP="00342CC0"/>
    <w:p w14:paraId="75112E85" w14:textId="77777777" w:rsidR="00EA16FE" w:rsidRPr="00BB7364" w:rsidRDefault="00EA16FE" w:rsidP="00342CC0"/>
    <w:p w14:paraId="59F8F232" w14:textId="77777777" w:rsidR="00342CC0" w:rsidRPr="00BB7364" w:rsidRDefault="00342CC0" w:rsidP="00342CC0">
      <w:pPr>
        <w:pStyle w:val="Beschriftung"/>
      </w:pPr>
      <w:r w:rsidRPr="00BB7364">
        <w:t>Role of editor:</w:t>
      </w:r>
    </w:p>
    <w:p w14:paraId="3E7040CE" w14:textId="77777777" w:rsidR="00342CC0" w:rsidRPr="00BB7364" w:rsidRDefault="00184490" w:rsidP="00342CC0">
      <w:pPr>
        <w:ind w:left="720"/>
        <w:rPr>
          <w:szCs w:val="22"/>
          <w:lang w:val="en-US"/>
        </w:rPr>
      </w:pPr>
      <w:sdt>
        <w:sdtPr>
          <w:rPr>
            <w:szCs w:val="22"/>
            <w:lang w:val="en-US"/>
          </w:rPr>
          <w:id w:val="1933698198"/>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Grid operator</w:t>
      </w:r>
    </w:p>
    <w:p w14:paraId="7372F41A" w14:textId="77777777" w:rsidR="00342CC0" w:rsidRPr="00BB7364" w:rsidRDefault="00184490" w:rsidP="00342CC0">
      <w:pPr>
        <w:ind w:left="720"/>
        <w:rPr>
          <w:szCs w:val="22"/>
          <w:lang w:val="en-US"/>
        </w:rPr>
      </w:pPr>
      <w:sdt>
        <w:sdtPr>
          <w:rPr>
            <w:szCs w:val="22"/>
            <w:lang w:val="en-US"/>
          </w:rPr>
          <w:id w:val="-879089367"/>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Grid regulator</w:t>
      </w:r>
    </w:p>
    <w:p w14:paraId="1C0B7E69" w14:textId="77777777" w:rsidR="00342CC0" w:rsidRPr="00BB7364" w:rsidRDefault="00184490" w:rsidP="00342CC0">
      <w:pPr>
        <w:ind w:left="720"/>
        <w:rPr>
          <w:szCs w:val="22"/>
          <w:lang w:val="en-US"/>
        </w:rPr>
      </w:pPr>
      <w:sdt>
        <w:sdtPr>
          <w:rPr>
            <w:szCs w:val="22"/>
            <w:lang w:val="en-US"/>
          </w:rPr>
          <w:id w:val="1484663640"/>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Metering point operator</w:t>
      </w:r>
    </w:p>
    <w:p w14:paraId="7FFD4A72" w14:textId="77777777" w:rsidR="00342CC0" w:rsidRPr="00BB7364" w:rsidRDefault="00184490" w:rsidP="00342CC0">
      <w:pPr>
        <w:ind w:left="720"/>
        <w:rPr>
          <w:szCs w:val="22"/>
          <w:lang w:val="en-US"/>
        </w:rPr>
      </w:pPr>
      <w:sdt>
        <w:sdtPr>
          <w:rPr>
            <w:szCs w:val="22"/>
            <w:lang w:val="en-US"/>
          </w:rPr>
          <w:id w:val="421840921"/>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 xml:space="preserve">PV-system operator </w:t>
      </w:r>
    </w:p>
    <w:p w14:paraId="331E027B" w14:textId="77777777" w:rsidR="00342CC0" w:rsidRPr="00BB7364" w:rsidRDefault="00184490" w:rsidP="00342CC0">
      <w:pPr>
        <w:ind w:left="720"/>
        <w:rPr>
          <w:szCs w:val="22"/>
          <w:lang w:val="en-US"/>
        </w:rPr>
      </w:pPr>
      <w:sdt>
        <w:sdtPr>
          <w:rPr>
            <w:szCs w:val="22"/>
            <w:lang w:val="en-US"/>
          </w:rPr>
          <w:id w:val="-540905358"/>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PV-system owner</w:t>
      </w:r>
    </w:p>
    <w:p w14:paraId="21520752" w14:textId="77777777" w:rsidR="00342CC0" w:rsidRPr="00BB7364" w:rsidRDefault="00184490" w:rsidP="00342CC0">
      <w:pPr>
        <w:ind w:left="720"/>
        <w:rPr>
          <w:szCs w:val="22"/>
          <w:lang w:val="en-US"/>
        </w:rPr>
      </w:pPr>
      <w:sdt>
        <w:sdtPr>
          <w:rPr>
            <w:szCs w:val="22"/>
            <w:lang w:val="en-US"/>
          </w:rPr>
          <w:id w:val="361641503"/>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Energy market retailer</w:t>
      </w:r>
    </w:p>
    <w:p w14:paraId="62EF9813" w14:textId="4F110F31" w:rsidR="00342CC0" w:rsidRPr="00BB7364" w:rsidRDefault="00184490" w:rsidP="00342CC0">
      <w:pPr>
        <w:ind w:left="720"/>
        <w:rPr>
          <w:szCs w:val="22"/>
          <w:lang w:val="en-US"/>
        </w:rPr>
      </w:pPr>
      <w:sdt>
        <w:sdtPr>
          <w:rPr>
            <w:szCs w:val="22"/>
            <w:lang w:val="en-US"/>
          </w:rPr>
          <w:id w:val="-1495181824"/>
          <w14:checkbox>
            <w14:checked w14:val="0"/>
            <w14:checkedState w14:val="2612" w14:font="MS Gothic"/>
            <w14:uncheckedState w14:val="2610" w14:font="MS Gothic"/>
          </w14:checkbox>
        </w:sdtPr>
        <w:sdtEndPr/>
        <w:sdtContent>
          <w:r w:rsidR="006E69F3">
            <w:rPr>
              <w:rFonts w:ascii="MS Gothic" w:eastAsia="MS Gothic" w:hAnsi="MS Gothic" w:hint="eastAsia"/>
              <w:szCs w:val="22"/>
              <w:lang w:val="en-US"/>
            </w:rPr>
            <w:t>☐</w:t>
          </w:r>
        </w:sdtContent>
      </w:sdt>
      <w:r w:rsidR="00342CC0" w:rsidRPr="00BB7364">
        <w:rPr>
          <w:szCs w:val="22"/>
          <w:lang w:val="en-US"/>
        </w:rPr>
        <w:tab/>
        <w:t>Energy service provider</w:t>
      </w:r>
    </w:p>
    <w:p w14:paraId="1CA9EF17" w14:textId="193415CE" w:rsidR="00342CC0" w:rsidRDefault="00184490" w:rsidP="00342CC0">
      <w:pPr>
        <w:ind w:left="720"/>
        <w:rPr>
          <w:szCs w:val="22"/>
          <w:lang w:val="en-US"/>
        </w:rPr>
      </w:pPr>
      <w:sdt>
        <w:sdtPr>
          <w:rPr>
            <w:szCs w:val="22"/>
            <w:lang w:val="en-US"/>
          </w:rPr>
          <w:id w:val="-1863587056"/>
          <w14:checkbox>
            <w14:checked w14:val="0"/>
            <w14:checkedState w14:val="2612" w14:font="MS Gothic"/>
            <w14:uncheckedState w14:val="2610" w14:font="MS Gothic"/>
          </w14:checkbox>
        </w:sdtPr>
        <w:sdtEndPr/>
        <w:sdtContent>
          <w:r w:rsidR="006E69F3">
            <w:rPr>
              <w:rFonts w:ascii="MS Gothic" w:eastAsia="MS Gothic" w:hAnsi="MS Gothic" w:hint="eastAsia"/>
              <w:szCs w:val="22"/>
              <w:lang w:val="en-US"/>
            </w:rPr>
            <w:t>☐</w:t>
          </w:r>
        </w:sdtContent>
      </w:sdt>
      <w:r w:rsidR="00342CC0" w:rsidRPr="00BB7364">
        <w:rPr>
          <w:szCs w:val="22"/>
          <w:lang w:val="en-US"/>
        </w:rPr>
        <w:tab/>
        <w:t>Scientific organization</w:t>
      </w:r>
    </w:p>
    <w:p w14:paraId="3E460532" w14:textId="52C3C3A1" w:rsidR="00342CC0" w:rsidRDefault="00184490" w:rsidP="00342CC0">
      <w:pPr>
        <w:ind w:left="720"/>
        <w:rPr>
          <w:szCs w:val="22"/>
        </w:rPr>
      </w:pPr>
      <w:sdt>
        <w:sdtPr>
          <w:rPr>
            <w:szCs w:val="22"/>
            <w:lang w:val="en-US"/>
          </w:rPr>
          <w:id w:val="-1182502293"/>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Pr>
          <w:szCs w:val="22"/>
          <w:lang w:val="en-US"/>
        </w:rPr>
        <w:tab/>
        <w:t>S</w:t>
      </w:r>
      <w:proofErr w:type="spellStart"/>
      <w:r w:rsidR="00342CC0">
        <w:rPr>
          <w:szCs w:val="22"/>
        </w:rPr>
        <w:t>tandardi</w:t>
      </w:r>
      <w:r w:rsidR="00342CC0" w:rsidRPr="002D758B">
        <w:rPr>
          <w:szCs w:val="22"/>
        </w:rPr>
        <w:t>zation</w:t>
      </w:r>
      <w:proofErr w:type="spellEnd"/>
      <w:r w:rsidR="00342CC0" w:rsidRPr="002D758B">
        <w:rPr>
          <w:szCs w:val="22"/>
        </w:rPr>
        <w:t xml:space="preserve"> committee</w:t>
      </w:r>
    </w:p>
    <w:p w14:paraId="1F421FB7" w14:textId="77777777" w:rsidR="00342CC0" w:rsidRDefault="00184490" w:rsidP="00342CC0">
      <w:pPr>
        <w:ind w:left="720"/>
        <w:rPr>
          <w:szCs w:val="22"/>
        </w:rPr>
      </w:pPr>
      <w:sdt>
        <w:sdtPr>
          <w:rPr>
            <w:szCs w:val="22"/>
            <w:lang w:val="en-US"/>
          </w:rPr>
          <w:id w:val="-544757276"/>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Pr>
          <w:szCs w:val="22"/>
          <w:lang w:val="en-US"/>
        </w:rPr>
        <w:tab/>
      </w:r>
      <w:r w:rsidR="00342CC0">
        <w:rPr>
          <w:szCs w:val="22"/>
        </w:rPr>
        <w:t>Technical / legal commission</w:t>
      </w:r>
    </w:p>
    <w:p w14:paraId="46C76D12" w14:textId="01D4DE71" w:rsidR="00342CC0" w:rsidRDefault="00184490" w:rsidP="00342CC0">
      <w:pPr>
        <w:ind w:left="720"/>
        <w:rPr>
          <w:szCs w:val="22"/>
          <w:lang w:val="en-US"/>
        </w:rPr>
      </w:pPr>
      <w:sdt>
        <w:sdtPr>
          <w:rPr>
            <w:szCs w:val="22"/>
            <w:lang w:val="en-US"/>
          </w:rPr>
          <w:id w:val="-454943609"/>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Pr>
          <w:szCs w:val="22"/>
          <w:lang w:val="en-US"/>
        </w:rPr>
        <w:tab/>
        <w:t>PV-system manufacturer</w:t>
      </w:r>
    </w:p>
    <w:p w14:paraId="6BB03137" w14:textId="7C3CC5F7" w:rsidR="00342CC0" w:rsidRDefault="00184490" w:rsidP="00342CC0">
      <w:pPr>
        <w:ind w:left="720"/>
        <w:rPr>
          <w:szCs w:val="22"/>
          <w:lang w:val="en-US"/>
        </w:rPr>
      </w:pPr>
      <w:sdt>
        <w:sdtPr>
          <w:rPr>
            <w:szCs w:val="22"/>
            <w:lang w:val="en-US"/>
          </w:rPr>
          <w:id w:val="-1282257293"/>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Pr>
          <w:szCs w:val="22"/>
          <w:lang w:val="en-US"/>
        </w:rPr>
        <w:tab/>
        <w:t>IT service provider</w:t>
      </w:r>
    </w:p>
    <w:p w14:paraId="4283869F" w14:textId="0CB67037" w:rsidR="00B25074" w:rsidRPr="00B25074" w:rsidRDefault="00184490" w:rsidP="00B25074">
      <w:pPr>
        <w:ind w:left="720"/>
        <w:rPr>
          <w:szCs w:val="22"/>
          <w:lang w:val="en-US"/>
        </w:rPr>
      </w:pPr>
      <w:sdt>
        <w:sdtPr>
          <w:rPr>
            <w:szCs w:val="22"/>
            <w:lang w:val="en-US"/>
          </w:rPr>
          <w:id w:val="844523196"/>
          <w14:checkbox>
            <w14:checked w14:val="0"/>
            <w14:checkedState w14:val="2612" w14:font="MS Gothic"/>
            <w14:uncheckedState w14:val="2610" w14:font="MS Gothic"/>
          </w14:checkbox>
        </w:sdtPr>
        <w:sdtEndPr/>
        <w:sdtContent>
          <w:r w:rsidR="00B25074" w:rsidRPr="00BB7364">
            <w:rPr>
              <w:rFonts w:ascii="Segoe UI Symbol" w:eastAsia="MS Gothic" w:hAnsi="Segoe UI Symbol" w:cs="Segoe UI Symbol"/>
              <w:szCs w:val="22"/>
              <w:lang w:val="en-US"/>
            </w:rPr>
            <w:t>☐</w:t>
          </w:r>
        </w:sdtContent>
      </w:sdt>
      <w:r w:rsidR="00B25074">
        <w:rPr>
          <w:szCs w:val="22"/>
          <w:lang w:val="en-US"/>
        </w:rPr>
        <w:tab/>
        <w:t>Consulting</w:t>
      </w:r>
    </w:p>
    <w:p w14:paraId="1FC8F4D6" w14:textId="77777777" w:rsidR="0029765C" w:rsidRPr="00BB7364" w:rsidRDefault="00184490" w:rsidP="00342CC0">
      <w:pPr>
        <w:ind w:left="720"/>
        <w:rPr>
          <w:szCs w:val="22"/>
          <w:lang w:val="en-US"/>
        </w:rPr>
      </w:pPr>
      <w:sdt>
        <w:sdtPr>
          <w:rPr>
            <w:szCs w:val="22"/>
            <w:lang w:val="en-US"/>
          </w:rPr>
          <w:id w:val="503943100"/>
          <w14:checkbox>
            <w14:checked w14:val="0"/>
            <w14:checkedState w14:val="2612" w14:font="MS Gothic"/>
            <w14:uncheckedState w14:val="2610" w14:font="MS Gothic"/>
          </w14:checkbox>
        </w:sdtPr>
        <w:sdtEndPr/>
        <w:sdtContent>
          <w:r w:rsidR="00342CC0" w:rsidRPr="00BB7364">
            <w:rPr>
              <w:rFonts w:ascii="Segoe UI Symbol" w:eastAsia="MS Gothic" w:hAnsi="Segoe UI Symbol" w:cs="Segoe UI Symbol"/>
              <w:szCs w:val="22"/>
              <w:lang w:val="en-US"/>
            </w:rPr>
            <w:t>☐</w:t>
          </w:r>
        </w:sdtContent>
      </w:sdt>
      <w:r w:rsidR="00342CC0" w:rsidRPr="00BB7364">
        <w:rPr>
          <w:szCs w:val="22"/>
          <w:lang w:val="en-US"/>
        </w:rPr>
        <w:tab/>
        <w:t xml:space="preserve">Other, please specify </w:t>
      </w:r>
    </w:p>
    <w:tbl>
      <w:tblPr>
        <w:tblStyle w:val="Tabellenraster"/>
        <w:tblpPr w:leftFromText="180" w:rightFromText="180" w:vertAnchor="text" w:horzAnchor="page" w:tblpX="2581" w:tblpY="-56"/>
        <w:tblW w:w="0" w:type="auto"/>
        <w:tblLook w:val="04A0" w:firstRow="1" w:lastRow="0" w:firstColumn="1" w:lastColumn="0" w:noHBand="0" w:noVBand="1"/>
      </w:tblPr>
      <w:tblGrid>
        <w:gridCol w:w="7794"/>
      </w:tblGrid>
      <w:tr w:rsidR="00085631" w14:paraId="5B22B725" w14:textId="77777777" w:rsidTr="00085631">
        <w:trPr>
          <w:trHeight w:val="189"/>
        </w:trPr>
        <w:tc>
          <w:tcPr>
            <w:tcW w:w="7794" w:type="dxa"/>
            <w:tcBorders>
              <w:top w:val="nil"/>
              <w:left w:val="nil"/>
              <w:bottom w:val="single" w:sz="4" w:space="0" w:color="auto"/>
              <w:right w:val="nil"/>
            </w:tcBorders>
            <w:shd w:val="clear" w:color="auto" w:fill="auto"/>
          </w:tcPr>
          <w:p w14:paraId="46663C43" w14:textId="7CF552CF" w:rsidR="00085631" w:rsidRDefault="00085631" w:rsidP="00085631">
            <w:pPr>
              <w:rPr>
                <w:szCs w:val="22"/>
                <w:lang w:val="en-US"/>
              </w:rPr>
            </w:pPr>
          </w:p>
        </w:tc>
      </w:tr>
    </w:tbl>
    <w:p w14:paraId="615CF77A" w14:textId="71BAA13F" w:rsidR="00342CC0" w:rsidRPr="00BB7364" w:rsidRDefault="00342CC0" w:rsidP="00342CC0">
      <w:pPr>
        <w:ind w:left="720"/>
        <w:rPr>
          <w:szCs w:val="22"/>
          <w:lang w:val="en-US"/>
        </w:rPr>
      </w:pPr>
    </w:p>
    <w:p w14:paraId="468EDDC2" w14:textId="1854403F" w:rsidR="004D4C2F" w:rsidRDefault="004D4C2F">
      <w:pPr>
        <w:spacing w:after="0" w:line="240" w:lineRule="auto"/>
        <w:jc w:val="left"/>
      </w:pPr>
      <w:r>
        <w:br w:type="page"/>
      </w:r>
    </w:p>
    <w:p w14:paraId="44C2124D" w14:textId="77777777" w:rsidR="00342CC0" w:rsidRPr="00BB7364" w:rsidRDefault="00342CC0" w:rsidP="00342CC0">
      <w:pPr>
        <w:pStyle w:val="berschrift2"/>
      </w:pPr>
      <w:bookmarkStart w:id="4" w:name="_Toc56615370"/>
      <w:r w:rsidRPr="00BB7364">
        <w:lastRenderedPageBreak/>
        <w:t>Opportunities for PV integration into smart grids</w:t>
      </w:r>
      <w:bookmarkEnd w:id="4"/>
    </w:p>
    <w:p w14:paraId="6444ED6F" w14:textId="006788E1" w:rsidR="00342CC0" w:rsidRPr="00BB7364" w:rsidRDefault="00342CC0" w:rsidP="00342CC0">
      <w:pPr>
        <w:pStyle w:val="Beschriftung"/>
        <w:rPr>
          <w:lang w:val="en-US"/>
        </w:rPr>
      </w:pPr>
      <w:r w:rsidRPr="00BB7364">
        <w:rPr>
          <w:lang w:val="en-US"/>
        </w:rPr>
        <w:t xml:space="preserve">Which of the following scenarios are currently regarded in your country? In addition, which will be considered in the future? </w:t>
      </w:r>
      <w:sdt>
        <w:sdtPr>
          <w:rPr>
            <w:lang w:val="en-US"/>
          </w:rPr>
          <w:id w:val="-320743885"/>
          <w:citation/>
        </w:sdtPr>
        <w:sdtEndPr/>
        <w:sdtContent>
          <w:r w:rsidRPr="00BB7364">
            <w:rPr>
              <w:lang w:val="en-US"/>
            </w:rPr>
            <w:fldChar w:fldCharType="begin"/>
          </w:r>
          <w:r w:rsidRPr="00BB7364">
            <w:rPr>
              <w:lang w:val="de-DE"/>
            </w:rPr>
            <w:instrText xml:space="preserve"> CITATION BMW \l 1031 </w:instrText>
          </w:r>
          <w:r w:rsidRPr="00BB7364">
            <w:rPr>
              <w:lang w:val="en-US"/>
            </w:rPr>
            <w:fldChar w:fldCharType="separate"/>
          </w:r>
          <w:r w:rsidR="002322FC" w:rsidRPr="002322FC">
            <w:rPr>
              <w:noProof/>
              <w:lang w:val="de-DE"/>
            </w:rPr>
            <w:t>[1]</w:t>
          </w:r>
          <w:r w:rsidRPr="00BB7364">
            <w:rPr>
              <w:lang w:val="en-US"/>
            </w:rPr>
            <w:fldChar w:fldCharType="end"/>
          </w:r>
        </w:sdtContent>
      </w:sdt>
      <w:r w:rsidRPr="00BB7364">
        <w:rPr>
          <w:lang w:val="en-US"/>
        </w:rPr>
        <w:t xml:space="preserve"> </w:t>
      </w:r>
      <w:sdt>
        <w:sdtPr>
          <w:rPr>
            <w:lang w:val="en-US"/>
          </w:rPr>
          <w:id w:val="-845943350"/>
          <w:citation/>
        </w:sdtPr>
        <w:sdtEndPr/>
        <w:sdtContent>
          <w:r w:rsidRPr="00BB7364">
            <w:rPr>
              <w:lang w:val="en-US"/>
            </w:rPr>
            <w:fldChar w:fldCharType="begin"/>
          </w:r>
          <w:r w:rsidRPr="00BB7364">
            <w:rPr>
              <w:lang w:val="de-DE"/>
            </w:rPr>
            <w:instrText xml:space="preserve">CITATION SAl20 \l 1031 </w:instrText>
          </w:r>
          <w:r w:rsidRPr="00BB7364">
            <w:rPr>
              <w:lang w:val="en-US"/>
            </w:rPr>
            <w:fldChar w:fldCharType="separate"/>
          </w:r>
          <w:r w:rsidR="002322FC" w:rsidRPr="002322FC">
            <w:rPr>
              <w:noProof/>
              <w:lang w:val="de-DE"/>
            </w:rPr>
            <w:t>[2]</w:t>
          </w:r>
          <w:r w:rsidRPr="00BB7364">
            <w:rPr>
              <w:lang w:val="en-US"/>
            </w:rPr>
            <w:fldChar w:fldCharType="end"/>
          </w:r>
        </w:sdtContent>
      </w:sdt>
    </w:p>
    <w:tbl>
      <w:tblPr>
        <w:tblW w:w="10020" w:type="dxa"/>
        <w:tblLook w:val="04A0" w:firstRow="1" w:lastRow="0" w:firstColumn="1" w:lastColumn="0" w:noHBand="0" w:noVBand="1"/>
      </w:tblPr>
      <w:tblGrid>
        <w:gridCol w:w="685"/>
        <w:gridCol w:w="4739"/>
        <w:gridCol w:w="975"/>
        <w:gridCol w:w="1024"/>
        <w:gridCol w:w="852"/>
        <w:gridCol w:w="1745"/>
      </w:tblGrid>
      <w:tr w:rsidR="00342CC0" w:rsidRPr="00BB7364" w14:paraId="19AC7EDB" w14:textId="77777777" w:rsidTr="003F621D">
        <w:tc>
          <w:tcPr>
            <w:tcW w:w="685" w:type="dxa"/>
          </w:tcPr>
          <w:p w14:paraId="4355B6E2" w14:textId="77777777" w:rsidR="00342CC0" w:rsidRPr="00BB7364" w:rsidRDefault="00342CC0" w:rsidP="00512374">
            <w:pPr>
              <w:rPr>
                <w:lang w:val="en-US"/>
              </w:rPr>
            </w:pPr>
            <w:r w:rsidRPr="00BB7364">
              <w:rPr>
                <w:lang w:val="en-US"/>
              </w:rPr>
              <w:t>No.</w:t>
            </w:r>
          </w:p>
        </w:tc>
        <w:tc>
          <w:tcPr>
            <w:tcW w:w="4739" w:type="dxa"/>
          </w:tcPr>
          <w:p w14:paraId="4A55C3BC" w14:textId="77777777" w:rsidR="00342CC0" w:rsidRPr="00BB7364" w:rsidRDefault="00342CC0" w:rsidP="00512374">
            <w:pPr>
              <w:rPr>
                <w:lang w:val="en-US"/>
              </w:rPr>
            </w:pPr>
            <w:r w:rsidRPr="00BB7364">
              <w:rPr>
                <w:lang w:val="en-US"/>
              </w:rPr>
              <w:t>Scenarios for the integration of PV in the smart grid</w:t>
            </w:r>
          </w:p>
        </w:tc>
        <w:tc>
          <w:tcPr>
            <w:tcW w:w="975" w:type="dxa"/>
          </w:tcPr>
          <w:p w14:paraId="5742CFA6" w14:textId="77777777" w:rsidR="00342CC0" w:rsidRPr="00BB7364" w:rsidRDefault="00342CC0" w:rsidP="00512374">
            <w:pPr>
              <w:rPr>
                <w:lang w:val="en-US"/>
              </w:rPr>
            </w:pPr>
            <w:r w:rsidRPr="00BB7364">
              <w:rPr>
                <w:lang w:val="en-US"/>
              </w:rPr>
              <w:t>Present</w:t>
            </w:r>
          </w:p>
        </w:tc>
        <w:tc>
          <w:tcPr>
            <w:tcW w:w="1024" w:type="dxa"/>
          </w:tcPr>
          <w:p w14:paraId="3924F0AB" w14:textId="77777777" w:rsidR="00342CC0" w:rsidRPr="00BB7364" w:rsidRDefault="00342CC0" w:rsidP="00512374">
            <w:pPr>
              <w:rPr>
                <w:lang w:val="en-US"/>
              </w:rPr>
            </w:pPr>
            <w:r w:rsidRPr="00BB7364">
              <w:rPr>
                <w:lang w:val="en-US"/>
              </w:rPr>
              <w:t>Planned</w:t>
            </w:r>
          </w:p>
        </w:tc>
        <w:tc>
          <w:tcPr>
            <w:tcW w:w="852" w:type="dxa"/>
          </w:tcPr>
          <w:p w14:paraId="59319009" w14:textId="77777777" w:rsidR="00342CC0" w:rsidRPr="00BB7364" w:rsidRDefault="00342CC0" w:rsidP="00512374">
            <w:pPr>
              <w:rPr>
                <w:lang w:val="en-US"/>
              </w:rPr>
            </w:pPr>
            <w:r w:rsidRPr="00BB7364">
              <w:rPr>
                <w:lang w:val="en-US"/>
              </w:rPr>
              <w:t>Future</w:t>
            </w:r>
          </w:p>
        </w:tc>
        <w:tc>
          <w:tcPr>
            <w:tcW w:w="1745" w:type="dxa"/>
          </w:tcPr>
          <w:p w14:paraId="5D6F80C9" w14:textId="77777777" w:rsidR="00342CC0" w:rsidRPr="00BB7364" w:rsidRDefault="00342CC0" w:rsidP="00512374">
            <w:pPr>
              <w:rPr>
                <w:lang w:val="en-US"/>
              </w:rPr>
            </w:pPr>
            <w:r w:rsidRPr="00BB7364">
              <w:rPr>
                <w:lang w:val="en-US"/>
              </w:rPr>
              <w:t>Not Discussed</w:t>
            </w:r>
          </w:p>
        </w:tc>
      </w:tr>
      <w:tr w:rsidR="00342CC0" w:rsidRPr="00BB7364" w14:paraId="5F03167B" w14:textId="77777777" w:rsidTr="003F621D">
        <w:tc>
          <w:tcPr>
            <w:tcW w:w="685" w:type="dxa"/>
          </w:tcPr>
          <w:p w14:paraId="098B5740" w14:textId="77777777" w:rsidR="00342CC0" w:rsidRPr="00BB7364" w:rsidRDefault="00342CC0" w:rsidP="00512374">
            <w:pPr>
              <w:rPr>
                <w:lang w:val="en-US"/>
              </w:rPr>
            </w:pPr>
            <w:r w:rsidRPr="00BB7364">
              <w:rPr>
                <w:lang w:val="en-US"/>
              </w:rPr>
              <w:t>1</w:t>
            </w:r>
          </w:p>
        </w:tc>
        <w:tc>
          <w:tcPr>
            <w:tcW w:w="4739" w:type="dxa"/>
          </w:tcPr>
          <w:p w14:paraId="419EF4DD" w14:textId="77777777" w:rsidR="00342CC0" w:rsidRPr="00BB7364" w:rsidRDefault="00342CC0" w:rsidP="00512374">
            <w:pPr>
              <w:rPr>
                <w:lang w:val="en-US"/>
              </w:rPr>
            </w:pPr>
            <w:r w:rsidRPr="00BB7364">
              <w:rPr>
                <w:lang w:val="en-US"/>
              </w:rPr>
              <w:t>Transmit measurements</w:t>
            </w:r>
          </w:p>
          <w:p w14:paraId="0A24881F" w14:textId="77777777" w:rsidR="00342CC0" w:rsidRPr="00BB7364" w:rsidRDefault="00342CC0" w:rsidP="00512374">
            <w:pPr>
              <w:rPr>
                <w:lang w:val="en-US"/>
              </w:rPr>
            </w:pPr>
            <w:r w:rsidRPr="00BB7364">
              <w:rPr>
                <w:sz w:val="18"/>
                <w:lang w:val="en-US"/>
              </w:rPr>
              <w:t>Transmission of meter data for invoicing and gird measurements for grid operation</w:t>
            </w:r>
          </w:p>
        </w:tc>
        <w:tc>
          <w:tcPr>
            <w:tcW w:w="975" w:type="dxa"/>
          </w:tcPr>
          <w:p w14:paraId="3686CBD4" w14:textId="77777777" w:rsidR="00342CC0" w:rsidRPr="00BB7364" w:rsidRDefault="00184490" w:rsidP="00512374">
            <w:pPr>
              <w:rPr>
                <w:lang w:val="en-US"/>
              </w:rPr>
            </w:pPr>
            <w:sdt>
              <w:sdtPr>
                <w:rPr>
                  <w:lang w:val="en-US"/>
                </w:rPr>
                <w:id w:val="-775174482"/>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024" w:type="dxa"/>
          </w:tcPr>
          <w:p w14:paraId="6C465130" w14:textId="77777777" w:rsidR="00342CC0" w:rsidRPr="00BB7364" w:rsidRDefault="00184490" w:rsidP="00512374">
            <w:pPr>
              <w:rPr>
                <w:lang w:val="en-US"/>
              </w:rPr>
            </w:pPr>
            <w:sdt>
              <w:sdtPr>
                <w:rPr>
                  <w:lang w:val="en-US"/>
                </w:rPr>
                <w:id w:val="187296108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852" w:type="dxa"/>
          </w:tcPr>
          <w:p w14:paraId="60A5A216" w14:textId="77777777" w:rsidR="00342CC0" w:rsidRPr="00BB7364" w:rsidRDefault="00184490" w:rsidP="00512374">
            <w:pPr>
              <w:rPr>
                <w:lang w:val="en-US"/>
              </w:rPr>
            </w:pPr>
            <w:sdt>
              <w:sdtPr>
                <w:rPr>
                  <w:lang w:val="en-US"/>
                </w:rPr>
                <w:id w:val="14710026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745" w:type="dxa"/>
          </w:tcPr>
          <w:p w14:paraId="4D480560" w14:textId="77777777" w:rsidR="00342CC0" w:rsidRPr="00BB7364" w:rsidRDefault="00184490" w:rsidP="00512374">
            <w:pPr>
              <w:rPr>
                <w:lang w:val="en-US"/>
              </w:rPr>
            </w:pPr>
            <w:sdt>
              <w:sdtPr>
                <w:rPr>
                  <w:lang w:val="en-US"/>
                </w:rPr>
                <w:id w:val="1379586057"/>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52A2929A" w14:textId="77777777" w:rsidTr="003F621D">
        <w:tc>
          <w:tcPr>
            <w:tcW w:w="685" w:type="dxa"/>
          </w:tcPr>
          <w:p w14:paraId="14824806" w14:textId="77777777" w:rsidR="00342CC0" w:rsidRPr="00BB7364" w:rsidRDefault="00342CC0" w:rsidP="00512374">
            <w:pPr>
              <w:rPr>
                <w:lang w:val="en-US"/>
              </w:rPr>
            </w:pPr>
            <w:r w:rsidRPr="00BB7364">
              <w:rPr>
                <w:lang w:val="en-US"/>
              </w:rPr>
              <w:t>2</w:t>
            </w:r>
          </w:p>
        </w:tc>
        <w:tc>
          <w:tcPr>
            <w:tcW w:w="4739" w:type="dxa"/>
          </w:tcPr>
          <w:p w14:paraId="6511D1C3" w14:textId="77777777" w:rsidR="00342CC0" w:rsidRPr="00BB7364" w:rsidRDefault="00342CC0" w:rsidP="00512374">
            <w:pPr>
              <w:rPr>
                <w:lang w:val="en-US"/>
              </w:rPr>
            </w:pPr>
            <w:r w:rsidRPr="00BB7364">
              <w:rPr>
                <w:lang w:val="en-US"/>
              </w:rPr>
              <w:t>Control of active power</w:t>
            </w:r>
          </w:p>
          <w:p w14:paraId="77A91FE5" w14:textId="77777777" w:rsidR="00342CC0" w:rsidRPr="00BB7364" w:rsidRDefault="00342CC0" w:rsidP="00512374">
            <w:pPr>
              <w:rPr>
                <w:lang w:val="en-US"/>
              </w:rPr>
            </w:pPr>
            <w:r w:rsidRPr="00BB7364">
              <w:rPr>
                <w:sz w:val="18"/>
                <w:lang w:val="en-US"/>
              </w:rPr>
              <w:t xml:space="preserve">Direct control of PV system feed-in active power, </w:t>
            </w:r>
            <w:proofErr w:type="gramStart"/>
            <w:r w:rsidRPr="00BB7364">
              <w:rPr>
                <w:sz w:val="18"/>
                <w:lang w:val="en-US"/>
              </w:rPr>
              <w:t>e.g.</w:t>
            </w:r>
            <w:proofErr w:type="gramEnd"/>
            <w:r w:rsidRPr="00BB7364">
              <w:rPr>
                <w:sz w:val="18"/>
                <w:lang w:val="en-US"/>
              </w:rPr>
              <w:t xml:space="preserve"> via active power curtailment</w:t>
            </w:r>
          </w:p>
        </w:tc>
        <w:tc>
          <w:tcPr>
            <w:tcW w:w="975" w:type="dxa"/>
          </w:tcPr>
          <w:p w14:paraId="2E399046" w14:textId="77777777" w:rsidR="00342CC0" w:rsidRPr="00BB7364" w:rsidRDefault="00184490" w:rsidP="00512374">
            <w:pPr>
              <w:rPr>
                <w:lang w:val="en-US"/>
              </w:rPr>
            </w:pPr>
            <w:sdt>
              <w:sdtPr>
                <w:rPr>
                  <w:lang w:val="en-US"/>
                </w:rPr>
                <w:id w:val="130133832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024" w:type="dxa"/>
          </w:tcPr>
          <w:p w14:paraId="71609F79" w14:textId="77777777" w:rsidR="00342CC0" w:rsidRPr="00BB7364" w:rsidRDefault="00184490" w:rsidP="00512374">
            <w:pPr>
              <w:rPr>
                <w:lang w:val="en-US"/>
              </w:rPr>
            </w:pPr>
            <w:sdt>
              <w:sdtPr>
                <w:rPr>
                  <w:lang w:val="en-US"/>
                </w:rPr>
                <w:id w:val="-35735573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852" w:type="dxa"/>
          </w:tcPr>
          <w:p w14:paraId="22D2E131" w14:textId="77777777" w:rsidR="00342CC0" w:rsidRPr="00BB7364" w:rsidRDefault="00184490" w:rsidP="00512374">
            <w:pPr>
              <w:rPr>
                <w:lang w:val="en-US"/>
              </w:rPr>
            </w:pPr>
            <w:sdt>
              <w:sdtPr>
                <w:rPr>
                  <w:lang w:val="en-US"/>
                </w:rPr>
                <w:id w:val="182046122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745" w:type="dxa"/>
          </w:tcPr>
          <w:p w14:paraId="0F15CE93" w14:textId="77777777" w:rsidR="00342CC0" w:rsidRPr="00BB7364" w:rsidRDefault="00184490" w:rsidP="00512374">
            <w:pPr>
              <w:rPr>
                <w:lang w:val="en-US"/>
              </w:rPr>
            </w:pPr>
            <w:sdt>
              <w:sdtPr>
                <w:rPr>
                  <w:lang w:val="en-US"/>
                </w:rPr>
                <w:id w:val="164686484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5E175F5A" w14:textId="77777777" w:rsidTr="003F621D">
        <w:tc>
          <w:tcPr>
            <w:tcW w:w="685" w:type="dxa"/>
          </w:tcPr>
          <w:p w14:paraId="41DEF670" w14:textId="77777777" w:rsidR="00342CC0" w:rsidRPr="00BB7364" w:rsidRDefault="00342CC0" w:rsidP="00512374">
            <w:pPr>
              <w:rPr>
                <w:lang w:val="en-US"/>
              </w:rPr>
            </w:pPr>
            <w:r w:rsidRPr="00BB7364">
              <w:rPr>
                <w:lang w:val="en-US"/>
              </w:rPr>
              <w:t>3</w:t>
            </w:r>
          </w:p>
        </w:tc>
        <w:tc>
          <w:tcPr>
            <w:tcW w:w="4739" w:type="dxa"/>
          </w:tcPr>
          <w:p w14:paraId="21A0EE05" w14:textId="77777777" w:rsidR="00342CC0" w:rsidRPr="00BB7364" w:rsidRDefault="00342CC0" w:rsidP="00512374">
            <w:pPr>
              <w:rPr>
                <w:lang w:val="en-US"/>
              </w:rPr>
            </w:pPr>
            <w:r w:rsidRPr="00BB7364">
              <w:rPr>
                <w:lang w:val="en-US"/>
              </w:rPr>
              <w:t>Control of reactive power</w:t>
            </w:r>
          </w:p>
          <w:p w14:paraId="35D80CA9" w14:textId="77777777" w:rsidR="00342CC0" w:rsidRPr="00BB7364" w:rsidRDefault="00342CC0" w:rsidP="00512374">
            <w:pPr>
              <w:rPr>
                <w:lang w:val="en-US"/>
              </w:rPr>
            </w:pPr>
            <w:r w:rsidRPr="00BB7364">
              <w:rPr>
                <w:sz w:val="18"/>
                <w:lang w:val="en-US"/>
              </w:rPr>
              <w:t>Using the grid-support functionalities of PV inverters for reactive power regulation (</w:t>
            </w:r>
            <w:proofErr w:type="gramStart"/>
            <w:r w:rsidRPr="00BB7364">
              <w:rPr>
                <w:sz w:val="18"/>
                <w:lang w:val="en-US"/>
              </w:rPr>
              <w:t>e.g.</w:t>
            </w:r>
            <w:proofErr w:type="gramEnd"/>
            <w:r w:rsidRPr="00BB7364">
              <w:rPr>
                <w:sz w:val="18"/>
                <w:lang w:val="en-US"/>
              </w:rPr>
              <w:t xml:space="preserve"> voltage support)</w:t>
            </w:r>
          </w:p>
        </w:tc>
        <w:tc>
          <w:tcPr>
            <w:tcW w:w="975" w:type="dxa"/>
          </w:tcPr>
          <w:p w14:paraId="3C6A76E0" w14:textId="77777777" w:rsidR="00342CC0" w:rsidRPr="00BB7364" w:rsidRDefault="00184490" w:rsidP="00512374">
            <w:pPr>
              <w:rPr>
                <w:lang w:val="en-US"/>
              </w:rPr>
            </w:pPr>
            <w:sdt>
              <w:sdtPr>
                <w:rPr>
                  <w:lang w:val="en-US"/>
                </w:rPr>
                <w:id w:val="-1641407472"/>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024" w:type="dxa"/>
          </w:tcPr>
          <w:p w14:paraId="5B5F5427" w14:textId="77777777" w:rsidR="00342CC0" w:rsidRPr="00BB7364" w:rsidRDefault="00184490" w:rsidP="00512374">
            <w:pPr>
              <w:rPr>
                <w:lang w:val="en-US"/>
              </w:rPr>
            </w:pPr>
            <w:sdt>
              <w:sdtPr>
                <w:rPr>
                  <w:lang w:val="en-US"/>
                </w:rPr>
                <w:id w:val="-690987015"/>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852" w:type="dxa"/>
          </w:tcPr>
          <w:p w14:paraId="732C41C5" w14:textId="77777777" w:rsidR="00342CC0" w:rsidRPr="00BB7364" w:rsidRDefault="00184490" w:rsidP="00512374">
            <w:pPr>
              <w:rPr>
                <w:lang w:val="en-US"/>
              </w:rPr>
            </w:pPr>
            <w:sdt>
              <w:sdtPr>
                <w:rPr>
                  <w:lang w:val="en-US"/>
                </w:rPr>
                <w:id w:val="730737528"/>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745" w:type="dxa"/>
          </w:tcPr>
          <w:p w14:paraId="03E40819" w14:textId="77777777" w:rsidR="00342CC0" w:rsidRPr="00BB7364" w:rsidRDefault="00184490" w:rsidP="00512374">
            <w:pPr>
              <w:rPr>
                <w:lang w:val="en-US"/>
              </w:rPr>
            </w:pPr>
            <w:sdt>
              <w:sdtPr>
                <w:rPr>
                  <w:lang w:val="en-US"/>
                </w:rPr>
                <w:id w:val="-649830595"/>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34CD0F92" w14:textId="77777777" w:rsidTr="003F621D">
        <w:tc>
          <w:tcPr>
            <w:tcW w:w="685" w:type="dxa"/>
          </w:tcPr>
          <w:p w14:paraId="41B1E958" w14:textId="77777777" w:rsidR="00342CC0" w:rsidRPr="00BB7364" w:rsidRDefault="00342CC0" w:rsidP="00512374">
            <w:pPr>
              <w:rPr>
                <w:lang w:val="en-US"/>
              </w:rPr>
            </w:pPr>
            <w:r w:rsidRPr="00BB7364">
              <w:rPr>
                <w:lang w:val="en-US"/>
              </w:rPr>
              <w:t>4</w:t>
            </w:r>
          </w:p>
        </w:tc>
        <w:tc>
          <w:tcPr>
            <w:tcW w:w="4739" w:type="dxa"/>
          </w:tcPr>
          <w:p w14:paraId="6151B327" w14:textId="77777777" w:rsidR="00342CC0" w:rsidRPr="00BB7364" w:rsidRDefault="00342CC0" w:rsidP="00512374">
            <w:pPr>
              <w:rPr>
                <w:lang w:val="en-US"/>
              </w:rPr>
            </w:pPr>
            <w:r w:rsidRPr="00BB7364">
              <w:rPr>
                <w:lang w:val="en-US"/>
              </w:rPr>
              <w:t>Use of existing ICT infrastructure</w:t>
            </w:r>
          </w:p>
          <w:p w14:paraId="1652C55F" w14:textId="77777777" w:rsidR="00342CC0" w:rsidRPr="00BB7364" w:rsidRDefault="00342CC0" w:rsidP="00512374">
            <w:pPr>
              <w:rPr>
                <w:lang w:val="en-US"/>
              </w:rPr>
            </w:pPr>
            <w:r w:rsidRPr="00BB7364">
              <w:rPr>
                <w:sz w:val="18"/>
                <w:lang w:val="en-US"/>
              </w:rPr>
              <w:t>Realizing tele-communication without installing extra ICT devices (</w:t>
            </w:r>
            <w:proofErr w:type="gramStart"/>
            <w:r w:rsidRPr="00BB7364">
              <w:rPr>
                <w:sz w:val="18"/>
                <w:lang w:val="en-US"/>
              </w:rPr>
              <w:t>e.g.</w:t>
            </w:r>
            <w:proofErr w:type="gramEnd"/>
            <w:r w:rsidRPr="00BB7364">
              <w:rPr>
                <w:sz w:val="18"/>
                <w:lang w:val="en-US"/>
              </w:rPr>
              <w:t xml:space="preserve"> ICT device in customer network) </w:t>
            </w:r>
          </w:p>
        </w:tc>
        <w:tc>
          <w:tcPr>
            <w:tcW w:w="975" w:type="dxa"/>
          </w:tcPr>
          <w:p w14:paraId="006A9E10" w14:textId="77777777" w:rsidR="00342CC0" w:rsidRPr="00BB7364" w:rsidRDefault="00184490" w:rsidP="00512374">
            <w:pPr>
              <w:rPr>
                <w:lang w:val="en-US"/>
              </w:rPr>
            </w:pPr>
            <w:sdt>
              <w:sdtPr>
                <w:rPr>
                  <w:lang w:val="en-US"/>
                </w:rPr>
                <w:id w:val="252401668"/>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024" w:type="dxa"/>
          </w:tcPr>
          <w:p w14:paraId="153E8968" w14:textId="77777777" w:rsidR="00342CC0" w:rsidRPr="00BB7364" w:rsidRDefault="00184490" w:rsidP="00512374">
            <w:pPr>
              <w:rPr>
                <w:lang w:val="en-US"/>
              </w:rPr>
            </w:pPr>
            <w:sdt>
              <w:sdtPr>
                <w:rPr>
                  <w:lang w:val="en-US"/>
                </w:rPr>
                <w:id w:val="-47074154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852" w:type="dxa"/>
          </w:tcPr>
          <w:p w14:paraId="1B2A1A19" w14:textId="77777777" w:rsidR="00342CC0" w:rsidRPr="00BB7364" w:rsidRDefault="00184490" w:rsidP="00512374">
            <w:pPr>
              <w:rPr>
                <w:lang w:val="en-US"/>
              </w:rPr>
            </w:pPr>
            <w:sdt>
              <w:sdtPr>
                <w:rPr>
                  <w:lang w:val="en-US"/>
                </w:rPr>
                <w:id w:val="-134038310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745" w:type="dxa"/>
          </w:tcPr>
          <w:p w14:paraId="393802B8" w14:textId="77777777" w:rsidR="00342CC0" w:rsidRPr="00BB7364" w:rsidRDefault="00184490" w:rsidP="00512374">
            <w:pPr>
              <w:rPr>
                <w:lang w:val="en-US"/>
              </w:rPr>
            </w:pPr>
            <w:sdt>
              <w:sdtPr>
                <w:rPr>
                  <w:lang w:val="en-US"/>
                </w:rPr>
                <w:id w:val="-203279285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691FAA50" w14:textId="77777777" w:rsidTr="003F621D">
        <w:tc>
          <w:tcPr>
            <w:tcW w:w="685" w:type="dxa"/>
          </w:tcPr>
          <w:p w14:paraId="39DB112E" w14:textId="77777777" w:rsidR="00342CC0" w:rsidRPr="00BB7364" w:rsidRDefault="00342CC0" w:rsidP="00512374">
            <w:pPr>
              <w:rPr>
                <w:lang w:val="en-US"/>
              </w:rPr>
            </w:pPr>
            <w:r w:rsidRPr="00BB7364">
              <w:rPr>
                <w:lang w:val="en-US"/>
              </w:rPr>
              <w:t>5</w:t>
            </w:r>
          </w:p>
        </w:tc>
        <w:tc>
          <w:tcPr>
            <w:tcW w:w="4739" w:type="dxa"/>
          </w:tcPr>
          <w:p w14:paraId="242EF3F2" w14:textId="77777777" w:rsidR="00342CC0" w:rsidRPr="00BB7364" w:rsidRDefault="00342CC0" w:rsidP="00512374">
            <w:pPr>
              <w:rPr>
                <w:lang w:val="en-US"/>
              </w:rPr>
            </w:pPr>
            <w:r w:rsidRPr="00BB7364">
              <w:rPr>
                <w:lang w:val="en-US"/>
              </w:rPr>
              <w:t>Change parameters for the inverter control</w:t>
            </w:r>
          </w:p>
          <w:p w14:paraId="38514369" w14:textId="77777777" w:rsidR="00342CC0" w:rsidRPr="00BB7364" w:rsidRDefault="00342CC0" w:rsidP="00512374">
            <w:pPr>
              <w:rPr>
                <w:lang w:val="en-US"/>
              </w:rPr>
            </w:pPr>
            <w:r w:rsidRPr="00BB7364">
              <w:rPr>
                <w:sz w:val="18"/>
                <w:lang w:val="en-US"/>
              </w:rPr>
              <w:t>Amendment of inverter operation modes by configuring inverter control parameters (</w:t>
            </w:r>
            <w:proofErr w:type="gramStart"/>
            <w:r w:rsidRPr="00BB7364">
              <w:rPr>
                <w:sz w:val="18"/>
                <w:lang w:val="en-US"/>
              </w:rPr>
              <w:t>e.g.</w:t>
            </w:r>
            <w:proofErr w:type="gramEnd"/>
            <w:r w:rsidRPr="00BB7364">
              <w:rPr>
                <w:sz w:val="18"/>
                <w:lang w:val="en-US"/>
              </w:rPr>
              <w:t xml:space="preserve"> P(f), V-control modes) </w:t>
            </w:r>
          </w:p>
        </w:tc>
        <w:tc>
          <w:tcPr>
            <w:tcW w:w="975" w:type="dxa"/>
          </w:tcPr>
          <w:p w14:paraId="2093EB56" w14:textId="77777777" w:rsidR="00342CC0" w:rsidRPr="00BB7364" w:rsidRDefault="00184490" w:rsidP="00512374">
            <w:pPr>
              <w:rPr>
                <w:lang w:val="en-US"/>
              </w:rPr>
            </w:pPr>
            <w:sdt>
              <w:sdtPr>
                <w:rPr>
                  <w:lang w:val="en-US"/>
                </w:rPr>
                <w:id w:val="206205798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024" w:type="dxa"/>
          </w:tcPr>
          <w:p w14:paraId="65B81410" w14:textId="77777777" w:rsidR="00342CC0" w:rsidRPr="00BB7364" w:rsidRDefault="00184490" w:rsidP="00512374">
            <w:pPr>
              <w:rPr>
                <w:lang w:val="en-US"/>
              </w:rPr>
            </w:pPr>
            <w:sdt>
              <w:sdtPr>
                <w:rPr>
                  <w:lang w:val="en-US"/>
                </w:rPr>
                <w:id w:val="-20148653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852" w:type="dxa"/>
          </w:tcPr>
          <w:p w14:paraId="61E69123" w14:textId="77777777" w:rsidR="00342CC0" w:rsidRPr="00BB7364" w:rsidRDefault="00184490" w:rsidP="00512374">
            <w:pPr>
              <w:rPr>
                <w:lang w:val="en-US"/>
              </w:rPr>
            </w:pPr>
            <w:sdt>
              <w:sdtPr>
                <w:rPr>
                  <w:lang w:val="en-US"/>
                </w:rPr>
                <w:id w:val="106414438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745" w:type="dxa"/>
          </w:tcPr>
          <w:p w14:paraId="655AD80F" w14:textId="77777777" w:rsidR="00342CC0" w:rsidRPr="00BB7364" w:rsidRDefault="00184490" w:rsidP="00512374">
            <w:pPr>
              <w:rPr>
                <w:lang w:val="en-US"/>
              </w:rPr>
            </w:pPr>
            <w:sdt>
              <w:sdtPr>
                <w:rPr>
                  <w:lang w:val="en-US"/>
                </w:rPr>
                <w:id w:val="-14875311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37CFA758" w14:textId="77777777" w:rsidTr="003F621D">
        <w:tc>
          <w:tcPr>
            <w:tcW w:w="685" w:type="dxa"/>
          </w:tcPr>
          <w:p w14:paraId="7ED5AA5B" w14:textId="77777777" w:rsidR="00342CC0" w:rsidRPr="00BB7364" w:rsidRDefault="00342CC0" w:rsidP="00512374">
            <w:pPr>
              <w:rPr>
                <w:lang w:val="en-US"/>
              </w:rPr>
            </w:pPr>
            <w:r w:rsidRPr="00BB7364">
              <w:rPr>
                <w:lang w:val="en-US"/>
              </w:rPr>
              <w:t>6</w:t>
            </w:r>
          </w:p>
        </w:tc>
        <w:tc>
          <w:tcPr>
            <w:tcW w:w="4739" w:type="dxa"/>
          </w:tcPr>
          <w:p w14:paraId="65F56974" w14:textId="77777777" w:rsidR="00342CC0" w:rsidRPr="00BB7364" w:rsidRDefault="00342CC0" w:rsidP="00512374">
            <w:pPr>
              <w:rPr>
                <w:lang w:val="en-US"/>
              </w:rPr>
            </w:pPr>
            <w:r w:rsidRPr="00BB7364">
              <w:rPr>
                <w:lang w:val="en-US"/>
              </w:rPr>
              <w:t xml:space="preserve">Inverter Plug and Play </w:t>
            </w:r>
          </w:p>
          <w:p w14:paraId="12DB85D9" w14:textId="77777777" w:rsidR="00342CC0" w:rsidRPr="00BB7364" w:rsidRDefault="00342CC0" w:rsidP="00512374">
            <w:pPr>
              <w:rPr>
                <w:lang w:val="en-US"/>
              </w:rPr>
            </w:pPr>
            <w:r w:rsidRPr="00BB7364">
              <w:rPr>
                <w:sz w:val="18"/>
                <w:lang w:val="en-US"/>
              </w:rPr>
              <w:t>Automatic registration in the MDS (metering data system) and SCADA of grid operator</w:t>
            </w:r>
          </w:p>
        </w:tc>
        <w:tc>
          <w:tcPr>
            <w:tcW w:w="975" w:type="dxa"/>
          </w:tcPr>
          <w:p w14:paraId="0AAA8F3B" w14:textId="77777777" w:rsidR="00342CC0" w:rsidRPr="00BB7364" w:rsidRDefault="00184490" w:rsidP="00512374">
            <w:pPr>
              <w:rPr>
                <w:lang w:val="en-US"/>
              </w:rPr>
            </w:pPr>
            <w:sdt>
              <w:sdtPr>
                <w:rPr>
                  <w:lang w:val="en-US"/>
                </w:rPr>
                <w:id w:val="145559813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024" w:type="dxa"/>
          </w:tcPr>
          <w:p w14:paraId="4C458327" w14:textId="77777777" w:rsidR="00342CC0" w:rsidRPr="00BB7364" w:rsidRDefault="00184490" w:rsidP="00512374">
            <w:pPr>
              <w:rPr>
                <w:lang w:val="en-US"/>
              </w:rPr>
            </w:pPr>
            <w:sdt>
              <w:sdtPr>
                <w:rPr>
                  <w:lang w:val="en-US"/>
                </w:rPr>
                <w:id w:val="212318672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852" w:type="dxa"/>
          </w:tcPr>
          <w:p w14:paraId="21C55C44" w14:textId="77777777" w:rsidR="00342CC0" w:rsidRPr="00BB7364" w:rsidRDefault="00184490" w:rsidP="00512374">
            <w:pPr>
              <w:rPr>
                <w:lang w:val="en-US"/>
              </w:rPr>
            </w:pPr>
            <w:sdt>
              <w:sdtPr>
                <w:rPr>
                  <w:lang w:val="en-US"/>
                </w:rPr>
                <w:id w:val="-24503284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745" w:type="dxa"/>
          </w:tcPr>
          <w:p w14:paraId="2B71622A" w14:textId="77777777" w:rsidR="00342CC0" w:rsidRPr="00BB7364" w:rsidRDefault="00184490" w:rsidP="00512374">
            <w:pPr>
              <w:rPr>
                <w:lang w:val="en-US"/>
              </w:rPr>
            </w:pPr>
            <w:sdt>
              <w:sdtPr>
                <w:rPr>
                  <w:lang w:val="en-US"/>
                </w:rPr>
                <w:id w:val="-77679858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1C977D3D" w14:textId="77777777" w:rsidTr="003F621D">
        <w:tc>
          <w:tcPr>
            <w:tcW w:w="685" w:type="dxa"/>
          </w:tcPr>
          <w:p w14:paraId="3453BCC0" w14:textId="77777777" w:rsidR="00342CC0" w:rsidRPr="00BB7364" w:rsidRDefault="00342CC0" w:rsidP="00512374">
            <w:pPr>
              <w:rPr>
                <w:lang w:val="en-US"/>
              </w:rPr>
            </w:pPr>
            <w:r w:rsidRPr="00BB7364">
              <w:rPr>
                <w:lang w:val="en-US"/>
              </w:rPr>
              <w:t>7</w:t>
            </w:r>
          </w:p>
        </w:tc>
        <w:tc>
          <w:tcPr>
            <w:tcW w:w="4739" w:type="dxa"/>
          </w:tcPr>
          <w:p w14:paraId="0B7CED2B" w14:textId="77777777" w:rsidR="00342CC0" w:rsidRPr="00BB7364" w:rsidRDefault="00342CC0" w:rsidP="00512374">
            <w:pPr>
              <w:rPr>
                <w:lang w:val="en-US"/>
              </w:rPr>
            </w:pPr>
            <w:r w:rsidRPr="00BB7364">
              <w:rPr>
                <w:lang w:val="en-US"/>
              </w:rPr>
              <w:t>Autonomous DER functions</w:t>
            </w:r>
          </w:p>
          <w:p w14:paraId="52A32ED0" w14:textId="77777777" w:rsidR="00342CC0" w:rsidRPr="00BB7364" w:rsidRDefault="00342CC0" w:rsidP="00512374">
            <w:pPr>
              <w:rPr>
                <w:lang w:val="en-US"/>
              </w:rPr>
            </w:pPr>
            <w:r w:rsidRPr="00BB7364">
              <w:rPr>
                <w:sz w:val="18"/>
                <w:lang w:val="en-US"/>
              </w:rPr>
              <w:t>Autonomous control of DER on behalf of (coordinated and cascaded) DSO/TSO commands or market signal</w:t>
            </w:r>
          </w:p>
        </w:tc>
        <w:tc>
          <w:tcPr>
            <w:tcW w:w="975" w:type="dxa"/>
          </w:tcPr>
          <w:p w14:paraId="5947B123" w14:textId="77777777" w:rsidR="00342CC0" w:rsidRPr="00BB7364" w:rsidRDefault="00184490" w:rsidP="00512374">
            <w:pPr>
              <w:rPr>
                <w:lang w:val="en-US"/>
              </w:rPr>
            </w:pPr>
            <w:sdt>
              <w:sdtPr>
                <w:rPr>
                  <w:lang w:val="en-US"/>
                </w:rPr>
                <w:id w:val="1118257825"/>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024" w:type="dxa"/>
          </w:tcPr>
          <w:p w14:paraId="2E6361CF" w14:textId="77777777" w:rsidR="00342CC0" w:rsidRPr="00BB7364" w:rsidRDefault="00184490" w:rsidP="00512374">
            <w:pPr>
              <w:rPr>
                <w:lang w:val="en-US"/>
              </w:rPr>
            </w:pPr>
            <w:sdt>
              <w:sdtPr>
                <w:rPr>
                  <w:lang w:val="en-US"/>
                </w:rPr>
                <w:id w:val="199305671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852" w:type="dxa"/>
          </w:tcPr>
          <w:p w14:paraId="35AC10BA" w14:textId="77777777" w:rsidR="00342CC0" w:rsidRPr="00BB7364" w:rsidRDefault="00184490" w:rsidP="00512374">
            <w:pPr>
              <w:rPr>
                <w:lang w:val="en-US"/>
              </w:rPr>
            </w:pPr>
            <w:sdt>
              <w:sdtPr>
                <w:rPr>
                  <w:lang w:val="en-US"/>
                </w:rPr>
                <w:id w:val="194248937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745" w:type="dxa"/>
          </w:tcPr>
          <w:p w14:paraId="250A70D6" w14:textId="77777777" w:rsidR="00342CC0" w:rsidRPr="00BB7364" w:rsidRDefault="00184490" w:rsidP="00512374">
            <w:pPr>
              <w:rPr>
                <w:lang w:val="en-US"/>
              </w:rPr>
            </w:pPr>
            <w:sdt>
              <w:sdtPr>
                <w:rPr>
                  <w:lang w:val="en-US"/>
                </w:rPr>
                <w:id w:val="-99240063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6B7EC915" w14:textId="77777777" w:rsidTr="003F621D">
        <w:tc>
          <w:tcPr>
            <w:tcW w:w="685" w:type="dxa"/>
          </w:tcPr>
          <w:p w14:paraId="7AAC492D" w14:textId="77777777" w:rsidR="00342CC0" w:rsidRPr="00BB7364" w:rsidRDefault="00342CC0" w:rsidP="00512374">
            <w:pPr>
              <w:rPr>
                <w:lang w:val="en-US"/>
              </w:rPr>
            </w:pPr>
            <w:r w:rsidRPr="00BB7364">
              <w:rPr>
                <w:lang w:val="en-US"/>
              </w:rPr>
              <w:t>8</w:t>
            </w:r>
          </w:p>
        </w:tc>
        <w:tc>
          <w:tcPr>
            <w:tcW w:w="4739" w:type="dxa"/>
          </w:tcPr>
          <w:p w14:paraId="3E803025" w14:textId="77777777" w:rsidR="00342CC0" w:rsidRPr="00BB7364" w:rsidRDefault="00342CC0" w:rsidP="00512374">
            <w:pPr>
              <w:rPr>
                <w:lang w:val="en-US"/>
              </w:rPr>
            </w:pPr>
            <w:r w:rsidRPr="00BB7364">
              <w:rPr>
                <w:lang w:val="en-US"/>
              </w:rPr>
              <w:t>Provide black start capabilities</w:t>
            </w:r>
          </w:p>
          <w:p w14:paraId="56C3CB64" w14:textId="77777777" w:rsidR="00342CC0" w:rsidRPr="00BB7364" w:rsidRDefault="00342CC0" w:rsidP="00512374">
            <w:pPr>
              <w:rPr>
                <w:lang w:val="en-US"/>
              </w:rPr>
            </w:pPr>
            <w:r w:rsidRPr="00BB7364">
              <w:rPr>
                <w:sz w:val="18"/>
                <w:lang w:val="en-US"/>
              </w:rPr>
              <w:t>Contributing to grid restart after local or regional grid black out</w:t>
            </w:r>
          </w:p>
        </w:tc>
        <w:tc>
          <w:tcPr>
            <w:tcW w:w="975" w:type="dxa"/>
          </w:tcPr>
          <w:p w14:paraId="305E8DE6" w14:textId="77777777" w:rsidR="00342CC0" w:rsidRPr="00BB7364" w:rsidRDefault="00184490" w:rsidP="00512374">
            <w:pPr>
              <w:rPr>
                <w:lang w:val="en-US"/>
              </w:rPr>
            </w:pPr>
            <w:sdt>
              <w:sdtPr>
                <w:rPr>
                  <w:lang w:val="en-US"/>
                </w:rPr>
                <w:id w:val="-46983081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024" w:type="dxa"/>
          </w:tcPr>
          <w:p w14:paraId="367690D7" w14:textId="77777777" w:rsidR="00342CC0" w:rsidRPr="00BB7364" w:rsidRDefault="00184490" w:rsidP="00512374">
            <w:pPr>
              <w:rPr>
                <w:lang w:val="en-US"/>
              </w:rPr>
            </w:pPr>
            <w:sdt>
              <w:sdtPr>
                <w:rPr>
                  <w:lang w:val="en-US"/>
                </w:rPr>
                <w:id w:val="185854623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852" w:type="dxa"/>
          </w:tcPr>
          <w:p w14:paraId="7D9F4B3D" w14:textId="77777777" w:rsidR="00342CC0" w:rsidRPr="00BB7364" w:rsidRDefault="00184490" w:rsidP="00512374">
            <w:pPr>
              <w:rPr>
                <w:lang w:val="en-US"/>
              </w:rPr>
            </w:pPr>
            <w:sdt>
              <w:sdtPr>
                <w:rPr>
                  <w:lang w:val="en-US"/>
                </w:rPr>
                <w:id w:val="-1533567817"/>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745" w:type="dxa"/>
          </w:tcPr>
          <w:p w14:paraId="631659C5" w14:textId="77777777" w:rsidR="00342CC0" w:rsidRPr="00BB7364" w:rsidRDefault="00184490" w:rsidP="00512374">
            <w:pPr>
              <w:rPr>
                <w:lang w:val="en-US"/>
              </w:rPr>
            </w:pPr>
            <w:sdt>
              <w:sdtPr>
                <w:rPr>
                  <w:lang w:val="en-US"/>
                </w:rPr>
                <w:id w:val="179725335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43D17D52" w14:textId="77777777" w:rsidTr="003F621D">
        <w:tc>
          <w:tcPr>
            <w:tcW w:w="685" w:type="dxa"/>
          </w:tcPr>
          <w:p w14:paraId="79F527C2" w14:textId="77777777" w:rsidR="00342CC0" w:rsidRPr="00BB7364" w:rsidRDefault="00342CC0" w:rsidP="00512374">
            <w:pPr>
              <w:rPr>
                <w:lang w:val="en-US"/>
              </w:rPr>
            </w:pPr>
            <w:r w:rsidRPr="00BB7364">
              <w:rPr>
                <w:lang w:val="en-US"/>
              </w:rPr>
              <w:t>9</w:t>
            </w:r>
          </w:p>
        </w:tc>
        <w:tc>
          <w:tcPr>
            <w:tcW w:w="4739" w:type="dxa"/>
          </w:tcPr>
          <w:p w14:paraId="4D032481" w14:textId="77777777" w:rsidR="00342CC0" w:rsidRPr="00BB7364" w:rsidRDefault="00342CC0" w:rsidP="00512374">
            <w:pPr>
              <w:rPr>
                <w:lang w:val="en-US"/>
              </w:rPr>
            </w:pPr>
            <w:r w:rsidRPr="00BB7364">
              <w:rPr>
                <w:lang w:val="en-US"/>
              </w:rPr>
              <w:t>Storage specific function</w:t>
            </w:r>
          </w:p>
          <w:p w14:paraId="0C9C396A" w14:textId="77777777" w:rsidR="00342CC0" w:rsidRPr="00BB7364" w:rsidRDefault="00342CC0" w:rsidP="00512374">
            <w:pPr>
              <w:rPr>
                <w:sz w:val="18"/>
                <w:lang w:val="en-US"/>
              </w:rPr>
            </w:pPr>
            <w:r w:rsidRPr="00BB7364">
              <w:rPr>
                <w:sz w:val="18"/>
                <w:lang w:val="en-US"/>
              </w:rPr>
              <w:t>Supporting operational or economic use cases with different types of energy storage for customers and grid operators</w:t>
            </w:r>
          </w:p>
        </w:tc>
        <w:tc>
          <w:tcPr>
            <w:tcW w:w="975" w:type="dxa"/>
          </w:tcPr>
          <w:p w14:paraId="60535519" w14:textId="77777777" w:rsidR="00342CC0" w:rsidRPr="00BB7364" w:rsidRDefault="00184490" w:rsidP="00512374">
            <w:pPr>
              <w:rPr>
                <w:lang w:val="en-US"/>
              </w:rPr>
            </w:pPr>
            <w:sdt>
              <w:sdtPr>
                <w:rPr>
                  <w:lang w:val="en-US"/>
                </w:rPr>
                <w:id w:val="128099706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024" w:type="dxa"/>
          </w:tcPr>
          <w:p w14:paraId="77F485C2" w14:textId="77777777" w:rsidR="00342CC0" w:rsidRPr="00BB7364" w:rsidRDefault="00184490" w:rsidP="00512374">
            <w:pPr>
              <w:rPr>
                <w:lang w:val="en-US"/>
              </w:rPr>
            </w:pPr>
            <w:sdt>
              <w:sdtPr>
                <w:rPr>
                  <w:lang w:val="en-US"/>
                </w:rPr>
                <w:id w:val="6123039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852" w:type="dxa"/>
          </w:tcPr>
          <w:p w14:paraId="7ABC4FF8" w14:textId="77777777" w:rsidR="00342CC0" w:rsidRPr="00BB7364" w:rsidRDefault="00184490" w:rsidP="00512374">
            <w:pPr>
              <w:rPr>
                <w:lang w:val="en-US"/>
              </w:rPr>
            </w:pPr>
            <w:sdt>
              <w:sdtPr>
                <w:rPr>
                  <w:lang w:val="en-US"/>
                </w:rPr>
                <w:id w:val="154849769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745" w:type="dxa"/>
          </w:tcPr>
          <w:p w14:paraId="2554DDE6" w14:textId="77777777" w:rsidR="00342CC0" w:rsidRPr="00BB7364" w:rsidRDefault="00184490" w:rsidP="00512374">
            <w:pPr>
              <w:rPr>
                <w:lang w:val="en-US"/>
              </w:rPr>
            </w:pPr>
            <w:sdt>
              <w:sdtPr>
                <w:rPr>
                  <w:lang w:val="en-US"/>
                </w:rPr>
                <w:id w:val="-99764949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6A75AC41" w14:textId="77777777" w:rsidTr="003F621D">
        <w:tc>
          <w:tcPr>
            <w:tcW w:w="685" w:type="dxa"/>
          </w:tcPr>
          <w:p w14:paraId="56C1988A" w14:textId="77777777" w:rsidR="00342CC0" w:rsidRPr="00BB7364" w:rsidRDefault="00342CC0" w:rsidP="00512374">
            <w:pPr>
              <w:rPr>
                <w:lang w:val="en-US"/>
              </w:rPr>
            </w:pPr>
            <w:r w:rsidRPr="00BB7364">
              <w:rPr>
                <w:lang w:val="en-US"/>
              </w:rPr>
              <w:t>10</w:t>
            </w:r>
          </w:p>
        </w:tc>
        <w:tc>
          <w:tcPr>
            <w:tcW w:w="4739" w:type="dxa"/>
          </w:tcPr>
          <w:p w14:paraId="5C05D999" w14:textId="77777777" w:rsidR="00342CC0" w:rsidRPr="00BB7364" w:rsidRDefault="00342CC0" w:rsidP="00512374">
            <w:pPr>
              <w:rPr>
                <w:lang w:val="en-US"/>
              </w:rPr>
            </w:pPr>
            <w:r w:rsidRPr="00BB7364">
              <w:rPr>
                <w:lang w:val="en-US"/>
              </w:rPr>
              <w:t>Time-based scheduling</w:t>
            </w:r>
          </w:p>
          <w:p w14:paraId="677998E6" w14:textId="77777777" w:rsidR="00342CC0" w:rsidRPr="00BB7364" w:rsidRDefault="00342CC0" w:rsidP="00512374">
            <w:pPr>
              <w:rPr>
                <w:lang w:val="en-US"/>
              </w:rPr>
            </w:pPr>
            <w:r w:rsidRPr="00BB7364">
              <w:rPr>
                <w:sz w:val="18"/>
                <w:lang w:val="en-US"/>
              </w:rPr>
              <w:t>Day-ahead time-based scheduling of PV control configuration regarding available weather/load forecast</w:t>
            </w:r>
          </w:p>
        </w:tc>
        <w:tc>
          <w:tcPr>
            <w:tcW w:w="975" w:type="dxa"/>
          </w:tcPr>
          <w:p w14:paraId="3EEB92FC" w14:textId="77777777" w:rsidR="00342CC0" w:rsidRPr="00BB7364" w:rsidRDefault="00184490" w:rsidP="00512374">
            <w:pPr>
              <w:rPr>
                <w:lang w:val="en-US"/>
              </w:rPr>
            </w:pPr>
            <w:sdt>
              <w:sdtPr>
                <w:rPr>
                  <w:lang w:val="en-US"/>
                </w:rPr>
                <w:id w:val="-155793511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024" w:type="dxa"/>
          </w:tcPr>
          <w:p w14:paraId="6E72A8CF" w14:textId="77777777" w:rsidR="00342CC0" w:rsidRPr="00BB7364" w:rsidRDefault="00184490" w:rsidP="00512374">
            <w:pPr>
              <w:rPr>
                <w:lang w:val="en-US"/>
              </w:rPr>
            </w:pPr>
            <w:sdt>
              <w:sdtPr>
                <w:rPr>
                  <w:lang w:val="en-US"/>
                </w:rPr>
                <w:id w:val="-142271257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852" w:type="dxa"/>
          </w:tcPr>
          <w:p w14:paraId="3FC2F02E" w14:textId="77777777" w:rsidR="00342CC0" w:rsidRPr="00BB7364" w:rsidRDefault="00184490" w:rsidP="00512374">
            <w:pPr>
              <w:rPr>
                <w:lang w:val="en-US"/>
              </w:rPr>
            </w:pPr>
            <w:sdt>
              <w:sdtPr>
                <w:rPr>
                  <w:lang w:val="en-US"/>
                </w:rPr>
                <w:id w:val="67145493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1745" w:type="dxa"/>
          </w:tcPr>
          <w:p w14:paraId="3484EC9A" w14:textId="77777777" w:rsidR="00342CC0" w:rsidRPr="00BB7364" w:rsidRDefault="00184490" w:rsidP="00512374">
            <w:pPr>
              <w:rPr>
                <w:lang w:val="en-US"/>
              </w:rPr>
            </w:pPr>
            <w:sdt>
              <w:sdtPr>
                <w:rPr>
                  <w:lang w:val="en-US"/>
                </w:rPr>
                <w:id w:val="906187492"/>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F621D" w:rsidRPr="00BB7364" w14:paraId="0FC01930" w14:textId="77777777" w:rsidTr="003F621D">
        <w:tc>
          <w:tcPr>
            <w:tcW w:w="685" w:type="dxa"/>
          </w:tcPr>
          <w:p w14:paraId="48B5386A" w14:textId="01BECCB6" w:rsidR="003F621D" w:rsidRPr="00BB7364" w:rsidRDefault="003F621D" w:rsidP="003F621D">
            <w:pPr>
              <w:rPr>
                <w:lang w:val="en-US"/>
              </w:rPr>
            </w:pPr>
            <w:r w:rsidRPr="00BB7364">
              <w:rPr>
                <w:lang w:val="en-US"/>
              </w:rPr>
              <w:t>No.</w:t>
            </w:r>
          </w:p>
        </w:tc>
        <w:tc>
          <w:tcPr>
            <w:tcW w:w="4739" w:type="dxa"/>
          </w:tcPr>
          <w:p w14:paraId="6B421671" w14:textId="0FC02661" w:rsidR="003F621D" w:rsidRPr="00BB7364" w:rsidRDefault="003F621D" w:rsidP="003F621D">
            <w:pPr>
              <w:rPr>
                <w:lang w:val="en-US"/>
              </w:rPr>
            </w:pPr>
            <w:r w:rsidRPr="00BB7364">
              <w:rPr>
                <w:lang w:val="en-US"/>
              </w:rPr>
              <w:t>Scenarios for the integration of PV in the smart grid</w:t>
            </w:r>
          </w:p>
        </w:tc>
        <w:tc>
          <w:tcPr>
            <w:tcW w:w="975" w:type="dxa"/>
          </w:tcPr>
          <w:p w14:paraId="6163E862" w14:textId="598D1CEC" w:rsidR="003F621D" w:rsidRDefault="003F621D" w:rsidP="003F621D">
            <w:pPr>
              <w:rPr>
                <w:lang w:val="en-US"/>
              </w:rPr>
            </w:pPr>
            <w:r w:rsidRPr="00BB7364">
              <w:rPr>
                <w:lang w:val="en-US"/>
              </w:rPr>
              <w:t>Present</w:t>
            </w:r>
          </w:p>
        </w:tc>
        <w:tc>
          <w:tcPr>
            <w:tcW w:w="1024" w:type="dxa"/>
          </w:tcPr>
          <w:p w14:paraId="50D6D0D7" w14:textId="159B77BB" w:rsidR="003F621D" w:rsidRDefault="003F621D" w:rsidP="003F621D">
            <w:pPr>
              <w:rPr>
                <w:lang w:val="en-US"/>
              </w:rPr>
            </w:pPr>
            <w:r w:rsidRPr="00BB7364">
              <w:rPr>
                <w:lang w:val="en-US"/>
              </w:rPr>
              <w:t>Planned</w:t>
            </w:r>
          </w:p>
        </w:tc>
        <w:tc>
          <w:tcPr>
            <w:tcW w:w="852" w:type="dxa"/>
          </w:tcPr>
          <w:p w14:paraId="5C16AEC1" w14:textId="084D0D4A" w:rsidR="003F621D" w:rsidRDefault="003F621D" w:rsidP="003F621D">
            <w:pPr>
              <w:rPr>
                <w:lang w:val="en-US"/>
              </w:rPr>
            </w:pPr>
            <w:r w:rsidRPr="00BB7364">
              <w:rPr>
                <w:lang w:val="en-US"/>
              </w:rPr>
              <w:t>Future</w:t>
            </w:r>
          </w:p>
        </w:tc>
        <w:tc>
          <w:tcPr>
            <w:tcW w:w="1745" w:type="dxa"/>
          </w:tcPr>
          <w:p w14:paraId="6D3B1C78" w14:textId="0F0386E2" w:rsidR="003F621D" w:rsidRDefault="003F621D" w:rsidP="003F621D">
            <w:pPr>
              <w:rPr>
                <w:lang w:val="en-US"/>
              </w:rPr>
            </w:pPr>
            <w:r w:rsidRPr="00BB7364">
              <w:rPr>
                <w:lang w:val="en-US"/>
              </w:rPr>
              <w:t>Not Discussed</w:t>
            </w:r>
          </w:p>
        </w:tc>
      </w:tr>
      <w:tr w:rsidR="003F621D" w:rsidRPr="00BB7364" w14:paraId="2B26C32A" w14:textId="77777777" w:rsidTr="003F621D">
        <w:tc>
          <w:tcPr>
            <w:tcW w:w="685" w:type="dxa"/>
          </w:tcPr>
          <w:p w14:paraId="3F5E316D" w14:textId="77777777" w:rsidR="003F621D" w:rsidRPr="00BB7364" w:rsidRDefault="003F621D" w:rsidP="003F621D">
            <w:pPr>
              <w:rPr>
                <w:lang w:val="en-US"/>
              </w:rPr>
            </w:pPr>
            <w:r w:rsidRPr="00BB7364">
              <w:rPr>
                <w:lang w:val="en-US"/>
              </w:rPr>
              <w:lastRenderedPageBreak/>
              <w:t>11</w:t>
            </w:r>
          </w:p>
        </w:tc>
        <w:tc>
          <w:tcPr>
            <w:tcW w:w="4739" w:type="dxa"/>
          </w:tcPr>
          <w:p w14:paraId="1B9AE716" w14:textId="77777777" w:rsidR="003F621D" w:rsidRPr="00BB7364" w:rsidRDefault="003F621D" w:rsidP="003F621D">
            <w:pPr>
              <w:rPr>
                <w:lang w:val="en-US"/>
              </w:rPr>
            </w:pPr>
            <w:r w:rsidRPr="00BB7364">
              <w:rPr>
                <w:lang w:val="en-US"/>
              </w:rPr>
              <w:t>Monitor PV-Status and provide emergency alarm</w:t>
            </w:r>
          </w:p>
          <w:p w14:paraId="209FEB38" w14:textId="77777777" w:rsidR="003F621D" w:rsidRPr="00BB7364" w:rsidRDefault="003F621D" w:rsidP="003F621D">
            <w:pPr>
              <w:rPr>
                <w:lang w:val="en-US"/>
              </w:rPr>
            </w:pPr>
            <w:r w:rsidRPr="00BB7364">
              <w:rPr>
                <w:sz w:val="18"/>
                <w:lang w:val="en-US"/>
              </w:rPr>
              <w:t>Monitoring of PV system operation states and alert the stakeholder/operator in case of emergency and operational fault</w:t>
            </w:r>
          </w:p>
        </w:tc>
        <w:tc>
          <w:tcPr>
            <w:tcW w:w="975" w:type="dxa"/>
          </w:tcPr>
          <w:p w14:paraId="320F8DF9" w14:textId="77777777" w:rsidR="003F621D" w:rsidRPr="00BB7364" w:rsidRDefault="00184490" w:rsidP="003F621D">
            <w:pPr>
              <w:rPr>
                <w:lang w:val="en-US"/>
              </w:rPr>
            </w:pPr>
            <w:sdt>
              <w:sdtPr>
                <w:rPr>
                  <w:lang w:val="en-US"/>
                </w:rPr>
                <w:id w:val="1520733652"/>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024" w:type="dxa"/>
          </w:tcPr>
          <w:p w14:paraId="19C66000" w14:textId="77777777" w:rsidR="003F621D" w:rsidRPr="00BB7364" w:rsidRDefault="00184490" w:rsidP="003F621D">
            <w:pPr>
              <w:rPr>
                <w:lang w:val="en-US"/>
              </w:rPr>
            </w:pPr>
            <w:sdt>
              <w:sdtPr>
                <w:rPr>
                  <w:lang w:val="en-US"/>
                </w:rPr>
                <w:id w:val="1583866494"/>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852" w:type="dxa"/>
          </w:tcPr>
          <w:p w14:paraId="6A5DB1F8" w14:textId="77777777" w:rsidR="003F621D" w:rsidRPr="00BB7364" w:rsidRDefault="00184490" w:rsidP="003F621D">
            <w:pPr>
              <w:rPr>
                <w:lang w:val="en-US"/>
              </w:rPr>
            </w:pPr>
            <w:sdt>
              <w:sdtPr>
                <w:rPr>
                  <w:lang w:val="en-US"/>
                </w:rPr>
                <w:id w:val="1990515116"/>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745" w:type="dxa"/>
          </w:tcPr>
          <w:p w14:paraId="27816C5C" w14:textId="77777777" w:rsidR="003F621D" w:rsidRPr="00BB7364" w:rsidRDefault="00184490" w:rsidP="003F621D">
            <w:pPr>
              <w:rPr>
                <w:lang w:val="en-US"/>
              </w:rPr>
            </w:pPr>
            <w:sdt>
              <w:sdtPr>
                <w:rPr>
                  <w:lang w:val="en-US"/>
                </w:rPr>
                <w:id w:val="222410348"/>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r>
      <w:tr w:rsidR="003F621D" w:rsidRPr="00BB7364" w14:paraId="69141760" w14:textId="77777777" w:rsidTr="003F621D">
        <w:tc>
          <w:tcPr>
            <w:tcW w:w="685" w:type="dxa"/>
          </w:tcPr>
          <w:p w14:paraId="0919EF83" w14:textId="77777777" w:rsidR="003F621D" w:rsidRPr="00BB7364" w:rsidRDefault="003F621D" w:rsidP="003F621D">
            <w:pPr>
              <w:rPr>
                <w:lang w:val="en-US"/>
              </w:rPr>
            </w:pPr>
            <w:r w:rsidRPr="00BB7364">
              <w:rPr>
                <w:lang w:val="en-US"/>
              </w:rPr>
              <w:t>12</w:t>
            </w:r>
          </w:p>
        </w:tc>
        <w:tc>
          <w:tcPr>
            <w:tcW w:w="4739" w:type="dxa"/>
          </w:tcPr>
          <w:p w14:paraId="4306327B" w14:textId="77777777" w:rsidR="003F621D" w:rsidRPr="00BB7364" w:rsidRDefault="003F621D" w:rsidP="003F621D">
            <w:pPr>
              <w:rPr>
                <w:lang w:val="en-US"/>
              </w:rPr>
            </w:pPr>
            <w:r w:rsidRPr="00BB7364">
              <w:rPr>
                <w:lang w:val="en-US"/>
              </w:rPr>
              <w:t>Participation in local energy markets</w:t>
            </w:r>
          </w:p>
          <w:p w14:paraId="5FCB73DF" w14:textId="77777777" w:rsidR="003F621D" w:rsidRPr="00BB7364" w:rsidRDefault="003F621D" w:rsidP="003F621D">
            <w:pPr>
              <w:rPr>
                <w:lang w:val="en-US"/>
              </w:rPr>
            </w:pPr>
            <w:r w:rsidRPr="00BB7364">
              <w:rPr>
                <w:sz w:val="18"/>
                <w:lang w:val="en-US"/>
              </w:rPr>
              <w:t>Enabling energy trade of PV feed-in surplus in local energy market</w:t>
            </w:r>
          </w:p>
        </w:tc>
        <w:tc>
          <w:tcPr>
            <w:tcW w:w="975" w:type="dxa"/>
          </w:tcPr>
          <w:p w14:paraId="1B290E07" w14:textId="77777777" w:rsidR="003F621D" w:rsidRPr="00BB7364" w:rsidRDefault="00184490" w:rsidP="003F621D">
            <w:pPr>
              <w:rPr>
                <w:rFonts w:ascii="MS Gothic" w:eastAsia="MS Gothic" w:hAnsi="MS Gothic"/>
                <w:lang w:val="en-US"/>
              </w:rPr>
            </w:pPr>
            <w:sdt>
              <w:sdtPr>
                <w:rPr>
                  <w:lang w:val="en-US"/>
                </w:rPr>
                <w:id w:val="-1150899272"/>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024" w:type="dxa"/>
          </w:tcPr>
          <w:p w14:paraId="110BD81F" w14:textId="77777777" w:rsidR="003F621D" w:rsidRPr="00BB7364" w:rsidRDefault="00184490" w:rsidP="003F621D">
            <w:pPr>
              <w:rPr>
                <w:rFonts w:ascii="MS Gothic" w:eastAsia="MS Gothic" w:hAnsi="MS Gothic"/>
                <w:lang w:val="en-US"/>
              </w:rPr>
            </w:pPr>
            <w:sdt>
              <w:sdtPr>
                <w:rPr>
                  <w:lang w:val="en-US"/>
                </w:rPr>
                <w:id w:val="382301920"/>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852" w:type="dxa"/>
          </w:tcPr>
          <w:p w14:paraId="0E6ECBDF" w14:textId="77777777" w:rsidR="003F621D" w:rsidRPr="00BB7364" w:rsidRDefault="00184490" w:rsidP="003F621D">
            <w:pPr>
              <w:rPr>
                <w:rFonts w:ascii="MS Gothic" w:eastAsia="MS Gothic" w:hAnsi="MS Gothic"/>
                <w:lang w:val="en-US"/>
              </w:rPr>
            </w:pPr>
            <w:sdt>
              <w:sdtPr>
                <w:rPr>
                  <w:lang w:val="en-US"/>
                </w:rPr>
                <w:id w:val="-902747411"/>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745" w:type="dxa"/>
          </w:tcPr>
          <w:p w14:paraId="4B8FDCBD" w14:textId="77777777" w:rsidR="003F621D" w:rsidRPr="00BB7364" w:rsidRDefault="00184490" w:rsidP="003F621D">
            <w:pPr>
              <w:rPr>
                <w:rFonts w:ascii="MS Gothic" w:eastAsia="MS Gothic" w:hAnsi="MS Gothic"/>
                <w:lang w:val="en-US"/>
              </w:rPr>
            </w:pPr>
            <w:sdt>
              <w:sdtPr>
                <w:rPr>
                  <w:lang w:val="en-US"/>
                </w:rPr>
                <w:id w:val="58682513"/>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r>
      <w:tr w:rsidR="003F621D" w:rsidRPr="00BB7364" w14:paraId="16098D54" w14:textId="77777777" w:rsidTr="003F621D">
        <w:tc>
          <w:tcPr>
            <w:tcW w:w="685" w:type="dxa"/>
          </w:tcPr>
          <w:p w14:paraId="42D19A1D" w14:textId="77777777" w:rsidR="003F621D" w:rsidRPr="00BB7364" w:rsidRDefault="003F621D" w:rsidP="003F621D">
            <w:pPr>
              <w:rPr>
                <w:lang w:val="en-US"/>
              </w:rPr>
            </w:pPr>
            <w:r w:rsidRPr="00BB7364">
              <w:rPr>
                <w:lang w:val="en-US"/>
              </w:rPr>
              <w:t>13</w:t>
            </w:r>
          </w:p>
        </w:tc>
        <w:tc>
          <w:tcPr>
            <w:tcW w:w="4739" w:type="dxa"/>
          </w:tcPr>
          <w:p w14:paraId="7E121503" w14:textId="77777777" w:rsidR="003F621D" w:rsidRPr="00BB7364" w:rsidRDefault="003F621D" w:rsidP="003F621D">
            <w:pPr>
              <w:rPr>
                <w:lang w:val="en-US"/>
              </w:rPr>
            </w:pPr>
            <w:r w:rsidRPr="00BB7364">
              <w:rPr>
                <w:lang w:val="en-US"/>
              </w:rPr>
              <w:t>Neighborhood energy exchange (within one feeder)</w:t>
            </w:r>
          </w:p>
          <w:p w14:paraId="16BD0310" w14:textId="77777777" w:rsidR="003F621D" w:rsidRPr="00BB7364" w:rsidRDefault="003F621D" w:rsidP="003F621D">
            <w:pPr>
              <w:rPr>
                <w:lang w:val="en-US"/>
              </w:rPr>
            </w:pPr>
            <w:r w:rsidRPr="00BB7364">
              <w:rPr>
                <w:sz w:val="18"/>
                <w:lang w:val="en-US"/>
              </w:rPr>
              <w:t>Enabling energy trade of PV feed-in surplus with consumers in neighborhood</w:t>
            </w:r>
          </w:p>
        </w:tc>
        <w:tc>
          <w:tcPr>
            <w:tcW w:w="975" w:type="dxa"/>
          </w:tcPr>
          <w:p w14:paraId="6C2B30BC" w14:textId="77777777" w:rsidR="003F621D" w:rsidRPr="00BB7364" w:rsidRDefault="00184490" w:rsidP="003F621D">
            <w:pPr>
              <w:rPr>
                <w:rFonts w:ascii="MS Gothic" w:eastAsia="MS Gothic" w:hAnsi="MS Gothic"/>
                <w:lang w:val="en-US"/>
              </w:rPr>
            </w:pPr>
            <w:sdt>
              <w:sdtPr>
                <w:rPr>
                  <w:lang w:val="en-US"/>
                </w:rPr>
                <w:id w:val="1244766251"/>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024" w:type="dxa"/>
          </w:tcPr>
          <w:p w14:paraId="4FF997C7" w14:textId="77777777" w:rsidR="003F621D" w:rsidRPr="00BB7364" w:rsidRDefault="00184490" w:rsidP="003F621D">
            <w:pPr>
              <w:rPr>
                <w:rFonts w:ascii="MS Gothic" w:eastAsia="MS Gothic" w:hAnsi="MS Gothic"/>
                <w:lang w:val="en-US"/>
              </w:rPr>
            </w:pPr>
            <w:sdt>
              <w:sdtPr>
                <w:rPr>
                  <w:lang w:val="en-US"/>
                </w:rPr>
                <w:id w:val="-468511502"/>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852" w:type="dxa"/>
          </w:tcPr>
          <w:p w14:paraId="35409452" w14:textId="77777777" w:rsidR="003F621D" w:rsidRPr="00BB7364" w:rsidRDefault="00184490" w:rsidP="003F621D">
            <w:pPr>
              <w:rPr>
                <w:rFonts w:ascii="MS Gothic" w:eastAsia="MS Gothic" w:hAnsi="MS Gothic"/>
                <w:lang w:val="en-US"/>
              </w:rPr>
            </w:pPr>
            <w:sdt>
              <w:sdtPr>
                <w:rPr>
                  <w:lang w:val="en-US"/>
                </w:rPr>
                <w:id w:val="-653521519"/>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745" w:type="dxa"/>
          </w:tcPr>
          <w:p w14:paraId="0986DE44" w14:textId="77777777" w:rsidR="003F621D" w:rsidRPr="00BB7364" w:rsidRDefault="00184490" w:rsidP="003F621D">
            <w:pPr>
              <w:rPr>
                <w:rFonts w:ascii="MS Gothic" w:eastAsia="MS Gothic" w:hAnsi="MS Gothic"/>
                <w:lang w:val="en-US"/>
              </w:rPr>
            </w:pPr>
            <w:sdt>
              <w:sdtPr>
                <w:rPr>
                  <w:lang w:val="en-US"/>
                </w:rPr>
                <w:id w:val="-864906277"/>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r>
      <w:tr w:rsidR="003F621D" w:rsidRPr="00BB7364" w14:paraId="71DD2EDC" w14:textId="77777777" w:rsidTr="003F621D">
        <w:tc>
          <w:tcPr>
            <w:tcW w:w="685" w:type="dxa"/>
          </w:tcPr>
          <w:p w14:paraId="077F92F4" w14:textId="77777777" w:rsidR="003F621D" w:rsidRPr="00BB7364" w:rsidRDefault="003F621D" w:rsidP="003F621D">
            <w:pPr>
              <w:rPr>
                <w:lang w:val="en-US"/>
              </w:rPr>
            </w:pPr>
            <w:r w:rsidRPr="00BB7364">
              <w:rPr>
                <w:lang w:val="en-US"/>
              </w:rPr>
              <w:t>14</w:t>
            </w:r>
          </w:p>
        </w:tc>
        <w:tc>
          <w:tcPr>
            <w:tcW w:w="4739" w:type="dxa"/>
          </w:tcPr>
          <w:p w14:paraId="44356066" w14:textId="77777777" w:rsidR="003F621D" w:rsidRPr="00BB7364" w:rsidRDefault="003F621D" w:rsidP="003F621D">
            <w:pPr>
              <w:rPr>
                <w:lang w:val="en-US"/>
              </w:rPr>
            </w:pPr>
            <w:r w:rsidRPr="00BB7364">
              <w:rPr>
                <w:lang w:val="en-US"/>
              </w:rPr>
              <w:t>Participation in flexibility-platform</w:t>
            </w:r>
          </w:p>
          <w:p w14:paraId="4EC00704" w14:textId="77777777" w:rsidR="003F621D" w:rsidRPr="00BB7364" w:rsidRDefault="003F621D" w:rsidP="003F621D">
            <w:pPr>
              <w:rPr>
                <w:sz w:val="18"/>
                <w:lang w:val="en-US"/>
              </w:rPr>
            </w:pPr>
            <w:r w:rsidRPr="00BB7364">
              <w:rPr>
                <w:sz w:val="18"/>
                <w:lang w:val="en-US"/>
              </w:rPr>
              <w:t>Participating in flexibility trade by providing PV system capacity as reserve power (</w:t>
            </w:r>
            <w:proofErr w:type="gramStart"/>
            <w:r w:rsidRPr="00BB7364">
              <w:rPr>
                <w:sz w:val="18"/>
                <w:lang w:val="en-US"/>
              </w:rPr>
              <w:t>e.g.</w:t>
            </w:r>
            <w:proofErr w:type="gramEnd"/>
            <w:r w:rsidRPr="00BB7364">
              <w:rPr>
                <w:sz w:val="18"/>
                <w:lang w:val="en-US"/>
              </w:rPr>
              <w:t xml:space="preserve"> via prosumer aggregation)</w:t>
            </w:r>
          </w:p>
        </w:tc>
        <w:tc>
          <w:tcPr>
            <w:tcW w:w="975" w:type="dxa"/>
          </w:tcPr>
          <w:p w14:paraId="37D9F5C0" w14:textId="77777777" w:rsidR="003F621D" w:rsidRPr="00BB7364" w:rsidRDefault="00184490" w:rsidP="003F621D">
            <w:pPr>
              <w:rPr>
                <w:rFonts w:ascii="MS Gothic" w:eastAsia="MS Gothic" w:hAnsi="MS Gothic"/>
                <w:lang w:val="en-US"/>
              </w:rPr>
            </w:pPr>
            <w:sdt>
              <w:sdtPr>
                <w:rPr>
                  <w:lang w:val="en-US"/>
                </w:rPr>
                <w:id w:val="-1780478854"/>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024" w:type="dxa"/>
          </w:tcPr>
          <w:p w14:paraId="3FB5A3A9" w14:textId="77777777" w:rsidR="003F621D" w:rsidRPr="00BB7364" w:rsidRDefault="00184490" w:rsidP="003F621D">
            <w:pPr>
              <w:rPr>
                <w:rFonts w:ascii="MS Gothic" w:eastAsia="MS Gothic" w:hAnsi="MS Gothic"/>
                <w:lang w:val="en-US"/>
              </w:rPr>
            </w:pPr>
            <w:sdt>
              <w:sdtPr>
                <w:rPr>
                  <w:lang w:val="en-US"/>
                </w:rPr>
                <w:id w:val="-90546338"/>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852" w:type="dxa"/>
          </w:tcPr>
          <w:p w14:paraId="36546D3A" w14:textId="77777777" w:rsidR="003F621D" w:rsidRPr="00BB7364" w:rsidRDefault="00184490" w:rsidP="003F621D">
            <w:pPr>
              <w:rPr>
                <w:rFonts w:ascii="MS Gothic" w:eastAsia="MS Gothic" w:hAnsi="MS Gothic"/>
                <w:lang w:val="en-US"/>
              </w:rPr>
            </w:pPr>
            <w:sdt>
              <w:sdtPr>
                <w:rPr>
                  <w:lang w:val="en-US"/>
                </w:rPr>
                <w:id w:val="-529884369"/>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745" w:type="dxa"/>
          </w:tcPr>
          <w:p w14:paraId="5FEF13F3" w14:textId="77777777" w:rsidR="003F621D" w:rsidRPr="00BB7364" w:rsidRDefault="00184490" w:rsidP="003F621D">
            <w:pPr>
              <w:rPr>
                <w:rFonts w:ascii="MS Gothic" w:eastAsia="MS Gothic" w:hAnsi="MS Gothic"/>
                <w:lang w:val="en-US"/>
              </w:rPr>
            </w:pPr>
            <w:sdt>
              <w:sdtPr>
                <w:rPr>
                  <w:lang w:val="en-US"/>
                </w:rPr>
                <w:id w:val="-1459939392"/>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r>
      <w:tr w:rsidR="003F621D" w:rsidRPr="00BB7364" w14:paraId="0B636464" w14:textId="77777777" w:rsidTr="003F621D">
        <w:tc>
          <w:tcPr>
            <w:tcW w:w="685" w:type="dxa"/>
          </w:tcPr>
          <w:p w14:paraId="4D5BA91A" w14:textId="77777777" w:rsidR="003F621D" w:rsidRPr="00BB7364" w:rsidRDefault="003F621D" w:rsidP="003F621D">
            <w:pPr>
              <w:rPr>
                <w:lang w:val="en-US"/>
              </w:rPr>
            </w:pPr>
            <w:r w:rsidRPr="00BB7364">
              <w:rPr>
                <w:lang w:val="en-US"/>
              </w:rPr>
              <w:t>15</w:t>
            </w:r>
          </w:p>
        </w:tc>
        <w:tc>
          <w:tcPr>
            <w:tcW w:w="4739" w:type="dxa"/>
          </w:tcPr>
          <w:p w14:paraId="50733BF6" w14:textId="77777777" w:rsidR="003F621D" w:rsidRPr="00BB7364" w:rsidRDefault="003F621D" w:rsidP="003F621D">
            <w:pPr>
              <w:rPr>
                <w:lang w:val="en-US"/>
              </w:rPr>
            </w:pPr>
            <w:r w:rsidRPr="00BB7364">
              <w:rPr>
                <w:lang w:val="en-US"/>
              </w:rPr>
              <w:t>Participation in crossing region energy markets</w:t>
            </w:r>
          </w:p>
          <w:p w14:paraId="6FD02D52" w14:textId="77777777" w:rsidR="003F621D" w:rsidRPr="00BB7364" w:rsidRDefault="003F621D" w:rsidP="003F621D">
            <w:pPr>
              <w:rPr>
                <w:lang w:val="en-US"/>
              </w:rPr>
            </w:pPr>
            <w:r w:rsidRPr="00BB7364">
              <w:rPr>
                <w:sz w:val="18"/>
                <w:lang w:val="en-US"/>
              </w:rPr>
              <w:t>Enabling energy trade of PV feed-in surplus in crossing region energy market (</w:t>
            </w:r>
            <w:proofErr w:type="gramStart"/>
            <w:r w:rsidRPr="00BB7364">
              <w:rPr>
                <w:sz w:val="18"/>
                <w:lang w:val="en-US"/>
              </w:rPr>
              <w:t>e.g.</w:t>
            </w:r>
            <w:proofErr w:type="gramEnd"/>
            <w:r w:rsidRPr="00BB7364">
              <w:rPr>
                <w:sz w:val="18"/>
                <w:lang w:val="en-US"/>
              </w:rPr>
              <w:t xml:space="preserve"> via p2p energy trade, block-chain application)</w:t>
            </w:r>
          </w:p>
        </w:tc>
        <w:tc>
          <w:tcPr>
            <w:tcW w:w="975" w:type="dxa"/>
          </w:tcPr>
          <w:p w14:paraId="2067A4A4" w14:textId="77777777" w:rsidR="003F621D" w:rsidRPr="00BB7364" w:rsidRDefault="00184490" w:rsidP="003F621D">
            <w:pPr>
              <w:rPr>
                <w:lang w:val="en-US"/>
              </w:rPr>
            </w:pPr>
            <w:sdt>
              <w:sdtPr>
                <w:rPr>
                  <w:lang w:val="en-US"/>
                </w:rPr>
                <w:id w:val="1737127746"/>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024" w:type="dxa"/>
          </w:tcPr>
          <w:p w14:paraId="4323F92D" w14:textId="77777777" w:rsidR="003F621D" w:rsidRPr="00BB7364" w:rsidRDefault="00184490" w:rsidP="003F621D">
            <w:pPr>
              <w:rPr>
                <w:lang w:val="en-US"/>
              </w:rPr>
            </w:pPr>
            <w:sdt>
              <w:sdtPr>
                <w:rPr>
                  <w:lang w:val="en-US"/>
                </w:rPr>
                <w:id w:val="1731806018"/>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852" w:type="dxa"/>
          </w:tcPr>
          <w:p w14:paraId="561B05C5" w14:textId="77777777" w:rsidR="003F621D" w:rsidRPr="00BB7364" w:rsidRDefault="00184490" w:rsidP="003F621D">
            <w:pPr>
              <w:rPr>
                <w:lang w:val="en-US"/>
              </w:rPr>
            </w:pPr>
            <w:sdt>
              <w:sdtPr>
                <w:rPr>
                  <w:lang w:val="en-US"/>
                </w:rPr>
                <w:id w:val="-1804155618"/>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745" w:type="dxa"/>
          </w:tcPr>
          <w:p w14:paraId="65B928E9" w14:textId="77777777" w:rsidR="003F621D" w:rsidRPr="00BB7364" w:rsidRDefault="00184490" w:rsidP="003F621D">
            <w:pPr>
              <w:rPr>
                <w:lang w:val="en-US"/>
              </w:rPr>
            </w:pPr>
            <w:sdt>
              <w:sdtPr>
                <w:rPr>
                  <w:lang w:val="en-US"/>
                </w:rPr>
                <w:id w:val="2071303633"/>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r>
      <w:tr w:rsidR="003F621D" w:rsidRPr="00BB7364" w14:paraId="5D85AF49" w14:textId="77777777" w:rsidTr="003F621D">
        <w:tc>
          <w:tcPr>
            <w:tcW w:w="685" w:type="dxa"/>
          </w:tcPr>
          <w:p w14:paraId="7F0EF976" w14:textId="77777777" w:rsidR="003F621D" w:rsidRPr="00BB7364" w:rsidRDefault="003F621D" w:rsidP="003F621D">
            <w:pPr>
              <w:rPr>
                <w:lang w:val="en-US"/>
              </w:rPr>
            </w:pPr>
            <w:r w:rsidRPr="00BB7364">
              <w:rPr>
                <w:lang w:val="en-US"/>
              </w:rPr>
              <w:t>16</w:t>
            </w:r>
          </w:p>
        </w:tc>
        <w:tc>
          <w:tcPr>
            <w:tcW w:w="4739" w:type="dxa"/>
          </w:tcPr>
          <w:p w14:paraId="7C85195A" w14:textId="77777777" w:rsidR="003F621D" w:rsidRPr="00BB7364" w:rsidRDefault="003F621D" w:rsidP="003F621D">
            <w:pPr>
              <w:rPr>
                <w:lang w:val="en-US"/>
              </w:rPr>
            </w:pPr>
            <w:r w:rsidRPr="00BB7364">
              <w:rPr>
                <w:lang w:val="en-US"/>
              </w:rPr>
              <w:t>Documentation of executed PV curtailments</w:t>
            </w:r>
          </w:p>
          <w:p w14:paraId="192A8AB5" w14:textId="77777777" w:rsidR="003F621D" w:rsidRPr="00BB7364" w:rsidRDefault="003F621D" w:rsidP="003F621D">
            <w:pPr>
              <w:rPr>
                <w:lang w:val="en-US"/>
              </w:rPr>
            </w:pPr>
            <w:r w:rsidRPr="00BB7364">
              <w:rPr>
                <w:sz w:val="18"/>
                <w:lang w:val="en-US"/>
              </w:rPr>
              <w:t xml:space="preserve">Providing evidence for compensation of flexibility trade by documentation executed power curtailments and other kinds of power regulation restrictions </w:t>
            </w:r>
          </w:p>
        </w:tc>
        <w:tc>
          <w:tcPr>
            <w:tcW w:w="975" w:type="dxa"/>
          </w:tcPr>
          <w:p w14:paraId="101802B8" w14:textId="77777777" w:rsidR="003F621D" w:rsidRPr="00BB7364" w:rsidRDefault="00184490" w:rsidP="003F621D">
            <w:pPr>
              <w:rPr>
                <w:lang w:val="en-US"/>
              </w:rPr>
            </w:pPr>
            <w:sdt>
              <w:sdtPr>
                <w:rPr>
                  <w:lang w:val="en-US"/>
                </w:rPr>
                <w:id w:val="-705795530"/>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024" w:type="dxa"/>
          </w:tcPr>
          <w:p w14:paraId="042D12D5" w14:textId="77777777" w:rsidR="003F621D" w:rsidRPr="00BB7364" w:rsidRDefault="00184490" w:rsidP="003F621D">
            <w:pPr>
              <w:rPr>
                <w:lang w:val="en-US"/>
              </w:rPr>
            </w:pPr>
            <w:sdt>
              <w:sdtPr>
                <w:rPr>
                  <w:lang w:val="en-US"/>
                </w:rPr>
                <w:id w:val="-436295694"/>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852" w:type="dxa"/>
          </w:tcPr>
          <w:p w14:paraId="50381B84" w14:textId="77777777" w:rsidR="003F621D" w:rsidRPr="00BB7364" w:rsidRDefault="00184490" w:rsidP="003F621D">
            <w:pPr>
              <w:rPr>
                <w:lang w:val="en-US"/>
              </w:rPr>
            </w:pPr>
            <w:sdt>
              <w:sdtPr>
                <w:rPr>
                  <w:lang w:val="en-US"/>
                </w:rPr>
                <w:id w:val="1531760489"/>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745" w:type="dxa"/>
          </w:tcPr>
          <w:p w14:paraId="13848241" w14:textId="77777777" w:rsidR="003F621D" w:rsidRPr="00BB7364" w:rsidRDefault="00184490" w:rsidP="003F621D">
            <w:pPr>
              <w:rPr>
                <w:lang w:val="en-US"/>
              </w:rPr>
            </w:pPr>
            <w:sdt>
              <w:sdtPr>
                <w:rPr>
                  <w:lang w:val="en-US"/>
                </w:rPr>
                <w:id w:val="1302966620"/>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r>
      <w:tr w:rsidR="003F621D" w:rsidRPr="00BB7364" w14:paraId="682E58F9" w14:textId="77777777" w:rsidTr="00F0033B">
        <w:tc>
          <w:tcPr>
            <w:tcW w:w="685" w:type="dxa"/>
          </w:tcPr>
          <w:p w14:paraId="6CA25BC8" w14:textId="77777777" w:rsidR="003F621D" w:rsidRPr="00BB7364" w:rsidRDefault="003F621D" w:rsidP="003F621D">
            <w:pPr>
              <w:rPr>
                <w:lang w:val="en-US"/>
              </w:rPr>
            </w:pPr>
            <w:r w:rsidRPr="00BB7364">
              <w:rPr>
                <w:lang w:val="en-US"/>
              </w:rPr>
              <w:t>17</w:t>
            </w:r>
          </w:p>
        </w:tc>
        <w:tc>
          <w:tcPr>
            <w:tcW w:w="4739" w:type="dxa"/>
          </w:tcPr>
          <w:p w14:paraId="2BA806D0" w14:textId="77777777" w:rsidR="003F621D" w:rsidRPr="00BB7364" w:rsidRDefault="003F621D" w:rsidP="003F621D">
            <w:pPr>
              <w:rPr>
                <w:lang w:val="en-US"/>
              </w:rPr>
            </w:pPr>
            <w:r w:rsidRPr="00BB7364">
              <w:rPr>
                <w:lang w:val="en-US"/>
              </w:rPr>
              <w:t>PV - EV compensation</w:t>
            </w:r>
          </w:p>
          <w:p w14:paraId="681A167A" w14:textId="77777777" w:rsidR="003F621D" w:rsidRPr="00BB7364" w:rsidRDefault="003F621D" w:rsidP="003F621D">
            <w:pPr>
              <w:rPr>
                <w:lang w:val="en-US"/>
              </w:rPr>
            </w:pPr>
            <w:r w:rsidRPr="00BB7364">
              <w:rPr>
                <w:sz w:val="18"/>
                <w:lang w:val="en-US"/>
              </w:rPr>
              <w:t>Enabling compensation of EV peaks by charging with PV surplus, hybrid storage system could also be associated</w:t>
            </w:r>
          </w:p>
        </w:tc>
        <w:tc>
          <w:tcPr>
            <w:tcW w:w="975" w:type="dxa"/>
          </w:tcPr>
          <w:p w14:paraId="4BDD3A02" w14:textId="77777777" w:rsidR="003F621D" w:rsidRPr="00BB7364" w:rsidRDefault="00184490" w:rsidP="003F621D">
            <w:pPr>
              <w:rPr>
                <w:lang w:val="en-US"/>
              </w:rPr>
            </w:pPr>
            <w:sdt>
              <w:sdtPr>
                <w:rPr>
                  <w:lang w:val="en-US"/>
                </w:rPr>
                <w:id w:val="-2065253507"/>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024" w:type="dxa"/>
          </w:tcPr>
          <w:p w14:paraId="010749F4" w14:textId="77777777" w:rsidR="003F621D" w:rsidRPr="00BB7364" w:rsidRDefault="00184490" w:rsidP="003F621D">
            <w:pPr>
              <w:rPr>
                <w:lang w:val="en-US"/>
              </w:rPr>
            </w:pPr>
            <w:sdt>
              <w:sdtPr>
                <w:rPr>
                  <w:lang w:val="en-US"/>
                </w:rPr>
                <w:id w:val="-1812315601"/>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852" w:type="dxa"/>
          </w:tcPr>
          <w:p w14:paraId="0FACC659" w14:textId="77777777" w:rsidR="003F621D" w:rsidRPr="00BB7364" w:rsidRDefault="00184490" w:rsidP="003F621D">
            <w:pPr>
              <w:rPr>
                <w:lang w:val="en-US"/>
              </w:rPr>
            </w:pPr>
            <w:sdt>
              <w:sdtPr>
                <w:rPr>
                  <w:lang w:val="en-US"/>
                </w:rPr>
                <w:id w:val="1638835267"/>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745" w:type="dxa"/>
          </w:tcPr>
          <w:p w14:paraId="7241FA5B" w14:textId="77777777" w:rsidR="003F621D" w:rsidRPr="00BB7364" w:rsidRDefault="00184490" w:rsidP="003F621D">
            <w:pPr>
              <w:rPr>
                <w:lang w:val="en-US"/>
              </w:rPr>
            </w:pPr>
            <w:sdt>
              <w:sdtPr>
                <w:rPr>
                  <w:lang w:val="en-US"/>
                </w:rPr>
                <w:id w:val="68780333"/>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r>
      <w:tr w:rsidR="003F621D" w:rsidRPr="00BB7364" w14:paraId="6E4F6F3B" w14:textId="77777777" w:rsidTr="00F0033B">
        <w:tc>
          <w:tcPr>
            <w:tcW w:w="685" w:type="dxa"/>
          </w:tcPr>
          <w:p w14:paraId="55183DDE" w14:textId="77777777" w:rsidR="003F621D" w:rsidRPr="00BB7364" w:rsidRDefault="003F621D" w:rsidP="003F621D">
            <w:pPr>
              <w:rPr>
                <w:lang w:val="en-US"/>
              </w:rPr>
            </w:pPr>
            <w:r w:rsidRPr="00BB7364">
              <w:rPr>
                <w:lang w:val="en-US"/>
              </w:rPr>
              <w:t>18</w:t>
            </w:r>
          </w:p>
        </w:tc>
        <w:tc>
          <w:tcPr>
            <w:tcW w:w="4739" w:type="dxa"/>
            <w:tcBorders>
              <w:bottom w:val="single" w:sz="4" w:space="0" w:color="auto"/>
            </w:tcBorders>
          </w:tcPr>
          <w:p w14:paraId="516C5BBD" w14:textId="3A9A16B9" w:rsidR="003F621D" w:rsidRDefault="003F621D" w:rsidP="003F621D">
            <w:pPr>
              <w:rPr>
                <w:lang w:val="en-US"/>
              </w:rPr>
            </w:pPr>
          </w:p>
          <w:p w14:paraId="0F05CE50" w14:textId="7FE22AB1" w:rsidR="00F0033B" w:rsidRPr="00BB7364" w:rsidRDefault="00F0033B" w:rsidP="003F621D">
            <w:pPr>
              <w:rPr>
                <w:lang w:val="en-US"/>
              </w:rPr>
            </w:pPr>
          </w:p>
        </w:tc>
        <w:tc>
          <w:tcPr>
            <w:tcW w:w="975" w:type="dxa"/>
          </w:tcPr>
          <w:p w14:paraId="6CC891B3" w14:textId="77777777" w:rsidR="003F621D" w:rsidRPr="00BB7364" w:rsidRDefault="00184490" w:rsidP="003F621D">
            <w:pPr>
              <w:rPr>
                <w:rFonts w:ascii="MS Gothic" w:eastAsia="MS Gothic" w:hAnsi="MS Gothic"/>
                <w:lang w:val="en-US"/>
              </w:rPr>
            </w:pPr>
            <w:sdt>
              <w:sdtPr>
                <w:rPr>
                  <w:lang w:val="en-US"/>
                </w:rPr>
                <w:id w:val="-135331224"/>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024" w:type="dxa"/>
          </w:tcPr>
          <w:p w14:paraId="658A7A88" w14:textId="77777777" w:rsidR="003F621D" w:rsidRPr="00BB7364" w:rsidRDefault="00184490" w:rsidP="003F621D">
            <w:pPr>
              <w:rPr>
                <w:rFonts w:ascii="MS Gothic" w:eastAsia="MS Gothic" w:hAnsi="MS Gothic"/>
                <w:lang w:val="en-US"/>
              </w:rPr>
            </w:pPr>
            <w:sdt>
              <w:sdtPr>
                <w:rPr>
                  <w:lang w:val="en-US"/>
                </w:rPr>
                <w:id w:val="-1727978066"/>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852" w:type="dxa"/>
          </w:tcPr>
          <w:p w14:paraId="0C8BB303" w14:textId="77777777" w:rsidR="003F621D" w:rsidRPr="00BB7364" w:rsidRDefault="00184490" w:rsidP="003F621D">
            <w:pPr>
              <w:rPr>
                <w:rFonts w:ascii="MS Gothic" w:eastAsia="MS Gothic" w:hAnsi="MS Gothic"/>
                <w:lang w:val="en-US"/>
              </w:rPr>
            </w:pPr>
            <w:sdt>
              <w:sdtPr>
                <w:rPr>
                  <w:lang w:val="en-US"/>
                </w:rPr>
                <w:id w:val="-442311323"/>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745" w:type="dxa"/>
          </w:tcPr>
          <w:p w14:paraId="665F3A60" w14:textId="77777777" w:rsidR="003F621D" w:rsidRPr="00BB7364" w:rsidRDefault="00184490" w:rsidP="003F621D">
            <w:pPr>
              <w:rPr>
                <w:rFonts w:ascii="MS Gothic" w:eastAsia="MS Gothic" w:hAnsi="MS Gothic"/>
                <w:lang w:val="en-US"/>
              </w:rPr>
            </w:pPr>
            <w:sdt>
              <w:sdtPr>
                <w:rPr>
                  <w:lang w:val="en-US"/>
                </w:rPr>
                <w:id w:val="-902821226"/>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r>
      <w:tr w:rsidR="003F621D" w:rsidRPr="00BB7364" w14:paraId="5B712515" w14:textId="77777777" w:rsidTr="00F0033B">
        <w:tc>
          <w:tcPr>
            <w:tcW w:w="685" w:type="dxa"/>
          </w:tcPr>
          <w:p w14:paraId="786B1C06" w14:textId="77777777" w:rsidR="003F621D" w:rsidRPr="00BB7364" w:rsidRDefault="003F621D" w:rsidP="003F621D">
            <w:pPr>
              <w:rPr>
                <w:lang w:val="en-US"/>
              </w:rPr>
            </w:pPr>
            <w:r w:rsidRPr="00BB7364">
              <w:rPr>
                <w:lang w:val="en-US"/>
              </w:rPr>
              <w:t>19</w:t>
            </w:r>
          </w:p>
        </w:tc>
        <w:tc>
          <w:tcPr>
            <w:tcW w:w="4739" w:type="dxa"/>
            <w:tcBorders>
              <w:top w:val="single" w:sz="4" w:space="0" w:color="auto"/>
              <w:bottom w:val="single" w:sz="4" w:space="0" w:color="auto"/>
            </w:tcBorders>
          </w:tcPr>
          <w:p w14:paraId="59602C87" w14:textId="01957B7B" w:rsidR="00F0033B" w:rsidRDefault="00F0033B" w:rsidP="00F0033B">
            <w:pPr>
              <w:rPr>
                <w:lang w:val="en-US"/>
              </w:rPr>
            </w:pPr>
          </w:p>
          <w:p w14:paraId="7F6DB53F" w14:textId="4A1CA812" w:rsidR="00F0033B" w:rsidRPr="00BB7364" w:rsidRDefault="00F0033B" w:rsidP="00F0033B">
            <w:pPr>
              <w:rPr>
                <w:lang w:val="en-US"/>
              </w:rPr>
            </w:pPr>
          </w:p>
        </w:tc>
        <w:tc>
          <w:tcPr>
            <w:tcW w:w="975" w:type="dxa"/>
          </w:tcPr>
          <w:p w14:paraId="2ECF311E" w14:textId="77777777" w:rsidR="003F621D" w:rsidRPr="00BB7364" w:rsidRDefault="00184490" w:rsidP="003F621D">
            <w:pPr>
              <w:rPr>
                <w:lang w:val="en-US"/>
              </w:rPr>
            </w:pPr>
            <w:sdt>
              <w:sdtPr>
                <w:rPr>
                  <w:lang w:val="en-US"/>
                </w:rPr>
                <w:id w:val="1567304954"/>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024" w:type="dxa"/>
          </w:tcPr>
          <w:p w14:paraId="5D9C0FDB" w14:textId="77777777" w:rsidR="003F621D" w:rsidRPr="00BB7364" w:rsidRDefault="00184490" w:rsidP="003F621D">
            <w:pPr>
              <w:rPr>
                <w:lang w:val="en-US"/>
              </w:rPr>
            </w:pPr>
            <w:sdt>
              <w:sdtPr>
                <w:rPr>
                  <w:lang w:val="en-US"/>
                </w:rPr>
                <w:id w:val="-1089075545"/>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852" w:type="dxa"/>
          </w:tcPr>
          <w:p w14:paraId="47193B18" w14:textId="77777777" w:rsidR="003F621D" w:rsidRPr="00BB7364" w:rsidRDefault="00184490" w:rsidP="003F621D">
            <w:pPr>
              <w:rPr>
                <w:lang w:val="en-US"/>
              </w:rPr>
            </w:pPr>
            <w:sdt>
              <w:sdtPr>
                <w:rPr>
                  <w:lang w:val="en-US"/>
                </w:rPr>
                <w:id w:val="-2073429197"/>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745" w:type="dxa"/>
          </w:tcPr>
          <w:p w14:paraId="2DFCEF32" w14:textId="77777777" w:rsidR="003F621D" w:rsidRPr="00BB7364" w:rsidRDefault="00184490" w:rsidP="003F621D">
            <w:pPr>
              <w:rPr>
                <w:lang w:val="en-US"/>
              </w:rPr>
            </w:pPr>
            <w:sdt>
              <w:sdtPr>
                <w:rPr>
                  <w:lang w:val="en-US"/>
                </w:rPr>
                <w:id w:val="1191101424"/>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r>
      <w:tr w:rsidR="003F621D" w:rsidRPr="00BB7364" w14:paraId="499A1EDC" w14:textId="77777777" w:rsidTr="00F0033B">
        <w:tc>
          <w:tcPr>
            <w:tcW w:w="685" w:type="dxa"/>
          </w:tcPr>
          <w:p w14:paraId="1EA88141" w14:textId="77777777" w:rsidR="003F621D" w:rsidRPr="00BB7364" w:rsidRDefault="003F621D" w:rsidP="003F621D">
            <w:pPr>
              <w:rPr>
                <w:lang w:val="en-US"/>
              </w:rPr>
            </w:pPr>
            <w:r w:rsidRPr="00BB7364">
              <w:rPr>
                <w:lang w:val="en-US"/>
              </w:rPr>
              <w:t>20</w:t>
            </w:r>
          </w:p>
        </w:tc>
        <w:tc>
          <w:tcPr>
            <w:tcW w:w="4739" w:type="dxa"/>
            <w:tcBorders>
              <w:top w:val="single" w:sz="4" w:space="0" w:color="auto"/>
              <w:bottom w:val="single" w:sz="4" w:space="0" w:color="auto"/>
            </w:tcBorders>
          </w:tcPr>
          <w:p w14:paraId="00D43E55" w14:textId="3FB3767F" w:rsidR="003F621D" w:rsidRDefault="003F621D" w:rsidP="003F621D">
            <w:pPr>
              <w:rPr>
                <w:lang w:val="en-US"/>
              </w:rPr>
            </w:pPr>
          </w:p>
          <w:p w14:paraId="4173604C" w14:textId="5D08EF77" w:rsidR="00F0033B" w:rsidRPr="00BB7364" w:rsidRDefault="00F0033B" w:rsidP="003F621D">
            <w:pPr>
              <w:rPr>
                <w:lang w:val="en-US"/>
              </w:rPr>
            </w:pPr>
          </w:p>
        </w:tc>
        <w:tc>
          <w:tcPr>
            <w:tcW w:w="975" w:type="dxa"/>
          </w:tcPr>
          <w:p w14:paraId="02421A9B" w14:textId="77777777" w:rsidR="003F621D" w:rsidRPr="00BB7364" w:rsidRDefault="00184490" w:rsidP="003F621D">
            <w:pPr>
              <w:rPr>
                <w:lang w:val="en-US"/>
              </w:rPr>
            </w:pPr>
            <w:sdt>
              <w:sdtPr>
                <w:rPr>
                  <w:lang w:val="en-US"/>
                </w:rPr>
                <w:id w:val="950827797"/>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024" w:type="dxa"/>
          </w:tcPr>
          <w:p w14:paraId="3D035B5D" w14:textId="77777777" w:rsidR="003F621D" w:rsidRPr="00BB7364" w:rsidRDefault="00184490" w:rsidP="003F621D">
            <w:pPr>
              <w:rPr>
                <w:lang w:val="en-US"/>
              </w:rPr>
            </w:pPr>
            <w:sdt>
              <w:sdtPr>
                <w:rPr>
                  <w:lang w:val="en-US"/>
                </w:rPr>
                <w:id w:val="596139738"/>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852" w:type="dxa"/>
          </w:tcPr>
          <w:p w14:paraId="44D4DB53" w14:textId="77777777" w:rsidR="003F621D" w:rsidRPr="00BB7364" w:rsidRDefault="00184490" w:rsidP="003F621D">
            <w:pPr>
              <w:rPr>
                <w:lang w:val="en-US"/>
              </w:rPr>
            </w:pPr>
            <w:sdt>
              <w:sdtPr>
                <w:rPr>
                  <w:lang w:val="en-US"/>
                </w:rPr>
                <w:id w:val="377366578"/>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c>
          <w:tcPr>
            <w:tcW w:w="1745" w:type="dxa"/>
          </w:tcPr>
          <w:p w14:paraId="34EED625" w14:textId="77777777" w:rsidR="003F621D" w:rsidRPr="00BB7364" w:rsidRDefault="00184490" w:rsidP="003F621D">
            <w:pPr>
              <w:rPr>
                <w:lang w:val="en-US"/>
              </w:rPr>
            </w:pPr>
            <w:sdt>
              <w:sdtPr>
                <w:rPr>
                  <w:lang w:val="en-US"/>
                </w:rPr>
                <w:id w:val="1673755212"/>
                <w14:checkbox>
                  <w14:checked w14:val="0"/>
                  <w14:checkedState w14:val="2612" w14:font="MS Gothic"/>
                  <w14:uncheckedState w14:val="2610" w14:font="MS Gothic"/>
                </w14:checkbox>
              </w:sdtPr>
              <w:sdtEndPr/>
              <w:sdtContent>
                <w:r w:rsidR="003F621D" w:rsidRPr="00BB7364">
                  <w:rPr>
                    <w:rFonts w:ascii="MS Gothic" w:eastAsia="MS Gothic" w:hAnsi="MS Gothic" w:hint="eastAsia"/>
                    <w:lang w:val="en-US"/>
                  </w:rPr>
                  <w:t>☐</w:t>
                </w:r>
              </w:sdtContent>
            </w:sdt>
          </w:p>
        </w:tc>
      </w:tr>
    </w:tbl>
    <w:p w14:paraId="389EBA76" w14:textId="77777777" w:rsidR="00342CC0" w:rsidRPr="00BB7364" w:rsidRDefault="00342CC0" w:rsidP="00342CC0">
      <w:pPr>
        <w:rPr>
          <w:lang w:val="en-US"/>
        </w:rPr>
      </w:pPr>
    </w:p>
    <w:p w14:paraId="3C6400DB" w14:textId="77777777" w:rsidR="00342CC0" w:rsidRPr="00BB7364" w:rsidRDefault="00342CC0" w:rsidP="00342CC0">
      <w:pPr>
        <w:spacing w:after="0" w:line="240" w:lineRule="auto"/>
        <w:jc w:val="left"/>
        <w:rPr>
          <w:lang w:val="en-US"/>
        </w:rPr>
      </w:pPr>
      <w:r w:rsidRPr="00BB7364">
        <w:rPr>
          <w:lang w:val="en-US"/>
        </w:rPr>
        <w:br w:type="page"/>
      </w:r>
    </w:p>
    <w:p w14:paraId="6381B00B" w14:textId="002AB82C" w:rsidR="00342CC0" w:rsidRPr="00BB7364" w:rsidRDefault="005B44F2" w:rsidP="00342CC0">
      <w:pPr>
        <w:pStyle w:val="berschrift2"/>
      </w:pPr>
      <w:bookmarkStart w:id="5" w:name="_Hlk113954548"/>
      <w:r>
        <w:lastRenderedPageBreak/>
        <w:t>Risks of PV integration in smart grids</w:t>
      </w:r>
    </w:p>
    <w:p w14:paraId="53DB7B50" w14:textId="529999A8" w:rsidR="00342CC0" w:rsidRPr="00BB7364" w:rsidRDefault="00342CC0" w:rsidP="00342CC0">
      <w:pPr>
        <w:pStyle w:val="Beschriftung"/>
        <w:rPr>
          <w:lang w:val="en-US"/>
        </w:rPr>
      </w:pPr>
      <w:r w:rsidRPr="00BB7364">
        <w:rPr>
          <w:lang w:val="en-US"/>
        </w:rPr>
        <w:t>Which of the 4 Goals of an IT system security policy / discussion is rated the most? Please give numbers to rate the 4 different goals from 0 = not considered / not important to 10 = most important</w:t>
      </w:r>
      <w:sdt>
        <w:sdtPr>
          <w:rPr>
            <w:lang w:val="en-US"/>
          </w:rPr>
          <w:id w:val="79494343"/>
          <w:citation/>
        </w:sdtPr>
        <w:sdtEndPr/>
        <w:sdtContent>
          <w:r w:rsidRPr="00BB7364">
            <w:rPr>
              <w:lang w:val="en-US"/>
            </w:rPr>
            <w:fldChar w:fldCharType="begin"/>
          </w:r>
          <w:r w:rsidRPr="00BB7364">
            <w:rPr>
              <w:lang w:val="en-US"/>
            </w:rPr>
            <w:instrText xml:space="preserve"> CITATION BSI17 \l 1031 </w:instrText>
          </w:r>
          <w:r w:rsidRPr="00BB7364">
            <w:rPr>
              <w:lang w:val="en-US"/>
            </w:rPr>
            <w:fldChar w:fldCharType="separate"/>
          </w:r>
          <w:r w:rsidR="002322FC">
            <w:rPr>
              <w:noProof/>
              <w:lang w:val="en-US"/>
            </w:rPr>
            <w:t xml:space="preserve"> </w:t>
          </w:r>
          <w:r w:rsidR="002322FC" w:rsidRPr="002322FC">
            <w:rPr>
              <w:noProof/>
              <w:lang w:val="en-US"/>
            </w:rPr>
            <w:t>[3]</w:t>
          </w:r>
          <w:r w:rsidRPr="00BB7364">
            <w:rPr>
              <w:lang w:val="en-US"/>
            </w:rPr>
            <w:fldChar w:fldCharType="end"/>
          </w:r>
        </w:sdtContent>
      </w:sdt>
    </w:p>
    <w:tbl>
      <w:tblPr>
        <w:tblW w:w="9071" w:type="dxa"/>
        <w:tblLook w:val="04A0" w:firstRow="1" w:lastRow="0" w:firstColumn="1" w:lastColumn="0" w:noHBand="0" w:noVBand="1"/>
      </w:tblPr>
      <w:tblGrid>
        <w:gridCol w:w="567"/>
        <w:gridCol w:w="2991"/>
        <w:gridCol w:w="500"/>
        <w:gridCol w:w="500"/>
        <w:gridCol w:w="500"/>
        <w:gridCol w:w="500"/>
        <w:gridCol w:w="500"/>
        <w:gridCol w:w="500"/>
        <w:gridCol w:w="500"/>
        <w:gridCol w:w="500"/>
        <w:gridCol w:w="500"/>
        <w:gridCol w:w="500"/>
        <w:gridCol w:w="513"/>
      </w:tblGrid>
      <w:tr w:rsidR="00342CC0" w:rsidRPr="00BB7364" w14:paraId="361A9813" w14:textId="77777777" w:rsidTr="0090505E">
        <w:tc>
          <w:tcPr>
            <w:tcW w:w="567" w:type="dxa"/>
          </w:tcPr>
          <w:p w14:paraId="26168B00" w14:textId="77777777" w:rsidR="00342CC0" w:rsidRPr="00BB7364" w:rsidRDefault="00342CC0" w:rsidP="00512374">
            <w:pPr>
              <w:rPr>
                <w:lang w:val="en-US"/>
              </w:rPr>
            </w:pPr>
            <w:r>
              <w:rPr>
                <w:lang w:val="en-US"/>
              </w:rPr>
              <w:t>No.</w:t>
            </w:r>
          </w:p>
        </w:tc>
        <w:tc>
          <w:tcPr>
            <w:tcW w:w="2991" w:type="dxa"/>
          </w:tcPr>
          <w:p w14:paraId="49DF37CC" w14:textId="77777777" w:rsidR="00342CC0" w:rsidRPr="00BB7364" w:rsidRDefault="00342CC0" w:rsidP="00512374">
            <w:pPr>
              <w:rPr>
                <w:lang w:val="en-US"/>
              </w:rPr>
            </w:pPr>
            <w:r w:rsidRPr="00BB7364">
              <w:rPr>
                <w:lang w:val="en-US"/>
              </w:rPr>
              <w:t>Goals</w:t>
            </w:r>
          </w:p>
        </w:tc>
        <w:tc>
          <w:tcPr>
            <w:tcW w:w="500" w:type="dxa"/>
          </w:tcPr>
          <w:p w14:paraId="136C5AD0" w14:textId="77777777" w:rsidR="00342CC0" w:rsidRPr="00BB7364" w:rsidRDefault="00342CC0" w:rsidP="00512374">
            <w:pPr>
              <w:rPr>
                <w:lang w:val="en-US"/>
              </w:rPr>
            </w:pPr>
            <w:r w:rsidRPr="00BB7364">
              <w:rPr>
                <w:lang w:val="en-US"/>
              </w:rPr>
              <w:t>0</w:t>
            </w:r>
          </w:p>
        </w:tc>
        <w:tc>
          <w:tcPr>
            <w:tcW w:w="500" w:type="dxa"/>
          </w:tcPr>
          <w:p w14:paraId="3EE49EE6" w14:textId="77777777" w:rsidR="00342CC0" w:rsidRPr="00BB7364" w:rsidRDefault="00342CC0" w:rsidP="00512374">
            <w:pPr>
              <w:rPr>
                <w:lang w:val="en-US"/>
              </w:rPr>
            </w:pPr>
            <w:r w:rsidRPr="00BB7364">
              <w:rPr>
                <w:lang w:val="en-US"/>
              </w:rPr>
              <w:t>1</w:t>
            </w:r>
          </w:p>
        </w:tc>
        <w:tc>
          <w:tcPr>
            <w:tcW w:w="500" w:type="dxa"/>
          </w:tcPr>
          <w:p w14:paraId="63B0C661" w14:textId="77777777" w:rsidR="00342CC0" w:rsidRPr="00BB7364" w:rsidRDefault="00342CC0" w:rsidP="00512374">
            <w:pPr>
              <w:rPr>
                <w:lang w:val="en-US"/>
              </w:rPr>
            </w:pPr>
            <w:r w:rsidRPr="00BB7364">
              <w:rPr>
                <w:lang w:val="en-US"/>
              </w:rPr>
              <w:t>2</w:t>
            </w:r>
          </w:p>
        </w:tc>
        <w:tc>
          <w:tcPr>
            <w:tcW w:w="500" w:type="dxa"/>
          </w:tcPr>
          <w:p w14:paraId="0FB75580" w14:textId="77777777" w:rsidR="00342CC0" w:rsidRPr="00BB7364" w:rsidRDefault="00342CC0" w:rsidP="00512374">
            <w:pPr>
              <w:rPr>
                <w:lang w:val="en-US"/>
              </w:rPr>
            </w:pPr>
            <w:r w:rsidRPr="00BB7364">
              <w:rPr>
                <w:lang w:val="en-US"/>
              </w:rPr>
              <w:t>3</w:t>
            </w:r>
          </w:p>
        </w:tc>
        <w:tc>
          <w:tcPr>
            <w:tcW w:w="500" w:type="dxa"/>
          </w:tcPr>
          <w:p w14:paraId="0757D650" w14:textId="77777777" w:rsidR="00342CC0" w:rsidRPr="00BB7364" w:rsidRDefault="00342CC0" w:rsidP="00512374">
            <w:pPr>
              <w:rPr>
                <w:lang w:val="en-US"/>
              </w:rPr>
            </w:pPr>
            <w:r w:rsidRPr="00BB7364">
              <w:rPr>
                <w:lang w:val="en-US"/>
              </w:rPr>
              <w:t>4</w:t>
            </w:r>
          </w:p>
        </w:tc>
        <w:tc>
          <w:tcPr>
            <w:tcW w:w="500" w:type="dxa"/>
          </w:tcPr>
          <w:p w14:paraId="4FC56120" w14:textId="77777777" w:rsidR="00342CC0" w:rsidRPr="00BB7364" w:rsidRDefault="00342CC0" w:rsidP="00512374">
            <w:pPr>
              <w:rPr>
                <w:lang w:val="en-US"/>
              </w:rPr>
            </w:pPr>
            <w:r w:rsidRPr="00BB7364">
              <w:rPr>
                <w:lang w:val="en-US"/>
              </w:rPr>
              <w:t>5</w:t>
            </w:r>
          </w:p>
        </w:tc>
        <w:tc>
          <w:tcPr>
            <w:tcW w:w="500" w:type="dxa"/>
          </w:tcPr>
          <w:p w14:paraId="622BECF4" w14:textId="77777777" w:rsidR="00342CC0" w:rsidRPr="00BB7364" w:rsidRDefault="00342CC0" w:rsidP="00512374">
            <w:pPr>
              <w:rPr>
                <w:lang w:val="en-US"/>
              </w:rPr>
            </w:pPr>
            <w:r w:rsidRPr="00BB7364">
              <w:rPr>
                <w:lang w:val="en-US"/>
              </w:rPr>
              <w:t>6</w:t>
            </w:r>
          </w:p>
        </w:tc>
        <w:tc>
          <w:tcPr>
            <w:tcW w:w="500" w:type="dxa"/>
          </w:tcPr>
          <w:p w14:paraId="4A2E2ECC" w14:textId="77777777" w:rsidR="00342CC0" w:rsidRPr="00BB7364" w:rsidRDefault="00342CC0" w:rsidP="00512374">
            <w:pPr>
              <w:rPr>
                <w:lang w:val="en-US"/>
              </w:rPr>
            </w:pPr>
            <w:r w:rsidRPr="00BB7364">
              <w:rPr>
                <w:lang w:val="en-US"/>
              </w:rPr>
              <w:t>7</w:t>
            </w:r>
          </w:p>
        </w:tc>
        <w:tc>
          <w:tcPr>
            <w:tcW w:w="500" w:type="dxa"/>
          </w:tcPr>
          <w:p w14:paraId="68C62000" w14:textId="77777777" w:rsidR="00342CC0" w:rsidRPr="00BB7364" w:rsidRDefault="00342CC0" w:rsidP="00512374">
            <w:pPr>
              <w:rPr>
                <w:lang w:val="en-US"/>
              </w:rPr>
            </w:pPr>
            <w:r w:rsidRPr="00BB7364">
              <w:rPr>
                <w:lang w:val="en-US"/>
              </w:rPr>
              <w:t>8</w:t>
            </w:r>
          </w:p>
        </w:tc>
        <w:tc>
          <w:tcPr>
            <w:tcW w:w="500" w:type="dxa"/>
          </w:tcPr>
          <w:p w14:paraId="13C67C51" w14:textId="77777777" w:rsidR="00342CC0" w:rsidRPr="00BB7364" w:rsidRDefault="00342CC0" w:rsidP="00512374">
            <w:pPr>
              <w:rPr>
                <w:lang w:val="en-US"/>
              </w:rPr>
            </w:pPr>
            <w:r w:rsidRPr="00BB7364">
              <w:rPr>
                <w:lang w:val="en-US"/>
              </w:rPr>
              <w:t>9</w:t>
            </w:r>
          </w:p>
        </w:tc>
        <w:tc>
          <w:tcPr>
            <w:tcW w:w="513" w:type="dxa"/>
          </w:tcPr>
          <w:p w14:paraId="409BDA83" w14:textId="77777777" w:rsidR="00342CC0" w:rsidRPr="00BB7364" w:rsidRDefault="00342CC0" w:rsidP="00512374">
            <w:pPr>
              <w:rPr>
                <w:lang w:val="en-US"/>
              </w:rPr>
            </w:pPr>
            <w:r w:rsidRPr="00BB7364">
              <w:rPr>
                <w:lang w:val="en-US"/>
              </w:rPr>
              <w:t>10</w:t>
            </w:r>
          </w:p>
        </w:tc>
      </w:tr>
      <w:tr w:rsidR="00342CC0" w:rsidRPr="00BB7364" w14:paraId="57E6E84C" w14:textId="77777777" w:rsidTr="0090505E">
        <w:tc>
          <w:tcPr>
            <w:tcW w:w="567" w:type="dxa"/>
          </w:tcPr>
          <w:p w14:paraId="3548EB7E" w14:textId="77777777" w:rsidR="00342CC0" w:rsidRPr="00BB7364" w:rsidRDefault="00342CC0" w:rsidP="00512374">
            <w:pPr>
              <w:rPr>
                <w:lang w:val="en-US"/>
              </w:rPr>
            </w:pPr>
            <w:r>
              <w:rPr>
                <w:lang w:val="en-US"/>
              </w:rPr>
              <w:t>1</w:t>
            </w:r>
          </w:p>
        </w:tc>
        <w:tc>
          <w:tcPr>
            <w:tcW w:w="2991" w:type="dxa"/>
          </w:tcPr>
          <w:p w14:paraId="497F0B67" w14:textId="77777777" w:rsidR="00342CC0" w:rsidRPr="00BB7364" w:rsidRDefault="00342CC0" w:rsidP="00512374">
            <w:pPr>
              <w:rPr>
                <w:lang w:val="en-US"/>
              </w:rPr>
            </w:pPr>
            <w:r w:rsidRPr="00BB7364">
              <w:rPr>
                <w:lang w:val="en-US"/>
              </w:rPr>
              <w:t>Confidentiality (also considers privacy issues)</w:t>
            </w:r>
          </w:p>
        </w:tc>
        <w:tc>
          <w:tcPr>
            <w:tcW w:w="500" w:type="dxa"/>
          </w:tcPr>
          <w:p w14:paraId="29E544F6" w14:textId="77777777" w:rsidR="00342CC0" w:rsidRPr="00BB7364" w:rsidRDefault="00184490" w:rsidP="00512374">
            <w:pPr>
              <w:rPr>
                <w:lang w:val="en-US"/>
              </w:rPr>
            </w:pPr>
            <w:sdt>
              <w:sdtPr>
                <w:rPr>
                  <w:lang w:val="en-US"/>
                </w:rPr>
                <w:id w:val="-73932808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5B936356" w14:textId="77777777" w:rsidR="00342CC0" w:rsidRPr="00BB7364" w:rsidRDefault="00184490" w:rsidP="00512374">
            <w:pPr>
              <w:rPr>
                <w:lang w:val="en-US"/>
              </w:rPr>
            </w:pPr>
            <w:sdt>
              <w:sdtPr>
                <w:rPr>
                  <w:lang w:val="en-US"/>
                </w:rPr>
                <w:id w:val="40911819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4056CF81" w14:textId="77777777" w:rsidR="00342CC0" w:rsidRPr="00BB7364" w:rsidRDefault="00184490" w:rsidP="00512374">
            <w:pPr>
              <w:rPr>
                <w:lang w:val="en-US"/>
              </w:rPr>
            </w:pPr>
            <w:sdt>
              <w:sdtPr>
                <w:rPr>
                  <w:lang w:val="en-US"/>
                </w:rPr>
                <w:id w:val="193601692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5D636BF7" w14:textId="77777777" w:rsidR="00342CC0" w:rsidRPr="00BB7364" w:rsidRDefault="00184490" w:rsidP="00512374">
            <w:pPr>
              <w:rPr>
                <w:lang w:val="en-US"/>
              </w:rPr>
            </w:pPr>
            <w:sdt>
              <w:sdtPr>
                <w:rPr>
                  <w:lang w:val="en-US"/>
                </w:rPr>
                <w:id w:val="1980949508"/>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4A31D658" w14:textId="77777777" w:rsidR="00342CC0" w:rsidRPr="00BB7364" w:rsidRDefault="00184490" w:rsidP="00512374">
            <w:pPr>
              <w:rPr>
                <w:lang w:val="en-US"/>
              </w:rPr>
            </w:pPr>
            <w:sdt>
              <w:sdtPr>
                <w:rPr>
                  <w:lang w:val="en-US"/>
                </w:rPr>
                <w:id w:val="-60711755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74F8D238" w14:textId="77777777" w:rsidR="00342CC0" w:rsidRPr="00BB7364" w:rsidRDefault="00184490" w:rsidP="00512374">
            <w:pPr>
              <w:rPr>
                <w:lang w:val="en-US"/>
              </w:rPr>
            </w:pPr>
            <w:sdt>
              <w:sdtPr>
                <w:rPr>
                  <w:lang w:val="en-US"/>
                </w:rPr>
                <w:id w:val="1121190625"/>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08A5AFE6" w14:textId="77777777" w:rsidR="00342CC0" w:rsidRPr="00BB7364" w:rsidRDefault="00184490" w:rsidP="00512374">
            <w:pPr>
              <w:rPr>
                <w:lang w:val="en-US"/>
              </w:rPr>
            </w:pPr>
            <w:sdt>
              <w:sdtPr>
                <w:rPr>
                  <w:lang w:val="en-US"/>
                </w:rPr>
                <w:id w:val="-1415777258"/>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5759C047" w14:textId="77777777" w:rsidR="00342CC0" w:rsidRPr="00BB7364" w:rsidRDefault="00184490" w:rsidP="00512374">
            <w:pPr>
              <w:rPr>
                <w:lang w:val="en-US"/>
              </w:rPr>
            </w:pPr>
            <w:sdt>
              <w:sdtPr>
                <w:rPr>
                  <w:lang w:val="en-US"/>
                </w:rPr>
                <w:id w:val="149938057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293246B3" w14:textId="77777777" w:rsidR="00342CC0" w:rsidRPr="00BB7364" w:rsidRDefault="00184490" w:rsidP="00512374">
            <w:pPr>
              <w:rPr>
                <w:lang w:val="en-US"/>
              </w:rPr>
            </w:pPr>
            <w:sdt>
              <w:sdtPr>
                <w:rPr>
                  <w:lang w:val="en-US"/>
                </w:rPr>
                <w:id w:val="-1121909265"/>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08CF11E1" w14:textId="77777777" w:rsidR="00342CC0" w:rsidRPr="00BB7364" w:rsidRDefault="00184490" w:rsidP="00512374">
            <w:pPr>
              <w:rPr>
                <w:lang w:val="en-US"/>
              </w:rPr>
            </w:pPr>
            <w:sdt>
              <w:sdtPr>
                <w:rPr>
                  <w:lang w:val="en-US"/>
                </w:rPr>
                <w:id w:val="-363514978"/>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13" w:type="dxa"/>
          </w:tcPr>
          <w:p w14:paraId="0AED97D8" w14:textId="77777777" w:rsidR="00342CC0" w:rsidRPr="00BB7364" w:rsidRDefault="00184490" w:rsidP="00512374">
            <w:pPr>
              <w:rPr>
                <w:lang w:val="en-US"/>
              </w:rPr>
            </w:pPr>
            <w:sdt>
              <w:sdtPr>
                <w:rPr>
                  <w:lang w:val="en-US"/>
                </w:rPr>
                <w:id w:val="1959130882"/>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6A2A29EF" w14:textId="77777777" w:rsidTr="0090505E">
        <w:tc>
          <w:tcPr>
            <w:tcW w:w="567" w:type="dxa"/>
          </w:tcPr>
          <w:p w14:paraId="506A999A" w14:textId="77777777" w:rsidR="00342CC0" w:rsidRPr="00BB7364" w:rsidRDefault="00342CC0" w:rsidP="00512374">
            <w:pPr>
              <w:rPr>
                <w:lang w:val="en-US"/>
              </w:rPr>
            </w:pPr>
            <w:r>
              <w:rPr>
                <w:lang w:val="en-US"/>
              </w:rPr>
              <w:t>2</w:t>
            </w:r>
          </w:p>
        </w:tc>
        <w:tc>
          <w:tcPr>
            <w:tcW w:w="2991" w:type="dxa"/>
          </w:tcPr>
          <w:p w14:paraId="24939BAA" w14:textId="77777777" w:rsidR="00342CC0" w:rsidRPr="00BB7364" w:rsidRDefault="00342CC0" w:rsidP="00512374">
            <w:pPr>
              <w:rPr>
                <w:lang w:val="en-US"/>
              </w:rPr>
            </w:pPr>
            <w:r w:rsidRPr="00BB7364">
              <w:rPr>
                <w:lang w:val="en-US"/>
              </w:rPr>
              <w:t>Integrity</w:t>
            </w:r>
          </w:p>
        </w:tc>
        <w:tc>
          <w:tcPr>
            <w:tcW w:w="500" w:type="dxa"/>
          </w:tcPr>
          <w:p w14:paraId="4DC77FC1" w14:textId="77777777" w:rsidR="00342CC0" w:rsidRPr="00BB7364" w:rsidRDefault="00184490" w:rsidP="00512374">
            <w:pPr>
              <w:rPr>
                <w:lang w:val="en-US"/>
              </w:rPr>
            </w:pPr>
            <w:sdt>
              <w:sdtPr>
                <w:rPr>
                  <w:lang w:val="en-US"/>
                </w:rPr>
                <w:id w:val="170267050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797CF563" w14:textId="77777777" w:rsidR="00342CC0" w:rsidRPr="00BB7364" w:rsidRDefault="00184490" w:rsidP="00512374">
            <w:pPr>
              <w:rPr>
                <w:lang w:val="en-US"/>
              </w:rPr>
            </w:pPr>
            <w:sdt>
              <w:sdtPr>
                <w:rPr>
                  <w:lang w:val="en-US"/>
                </w:rPr>
                <w:id w:val="132092604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49DED4D8" w14:textId="77777777" w:rsidR="00342CC0" w:rsidRPr="00BB7364" w:rsidRDefault="00184490" w:rsidP="00512374">
            <w:pPr>
              <w:rPr>
                <w:lang w:val="en-US"/>
              </w:rPr>
            </w:pPr>
            <w:sdt>
              <w:sdtPr>
                <w:rPr>
                  <w:lang w:val="en-US"/>
                </w:rPr>
                <w:id w:val="-1590386557"/>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0498424E" w14:textId="77777777" w:rsidR="00342CC0" w:rsidRPr="00BB7364" w:rsidRDefault="00184490" w:rsidP="00512374">
            <w:pPr>
              <w:rPr>
                <w:lang w:val="en-US"/>
              </w:rPr>
            </w:pPr>
            <w:sdt>
              <w:sdtPr>
                <w:rPr>
                  <w:lang w:val="en-US"/>
                </w:rPr>
                <w:id w:val="358705837"/>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60346A06" w14:textId="77777777" w:rsidR="00342CC0" w:rsidRPr="00BB7364" w:rsidRDefault="00184490" w:rsidP="00512374">
            <w:pPr>
              <w:rPr>
                <w:lang w:val="en-US"/>
              </w:rPr>
            </w:pPr>
            <w:sdt>
              <w:sdtPr>
                <w:rPr>
                  <w:lang w:val="en-US"/>
                </w:rPr>
                <w:id w:val="-124039844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55D45127" w14:textId="77777777" w:rsidR="00342CC0" w:rsidRPr="00BB7364" w:rsidRDefault="00184490" w:rsidP="00512374">
            <w:pPr>
              <w:rPr>
                <w:lang w:val="en-US"/>
              </w:rPr>
            </w:pPr>
            <w:sdt>
              <w:sdtPr>
                <w:rPr>
                  <w:lang w:val="en-US"/>
                </w:rPr>
                <w:id w:val="-1696070582"/>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4D3A315D" w14:textId="77777777" w:rsidR="00342CC0" w:rsidRPr="00BB7364" w:rsidRDefault="00184490" w:rsidP="00512374">
            <w:pPr>
              <w:rPr>
                <w:lang w:val="en-US"/>
              </w:rPr>
            </w:pPr>
            <w:sdt>
              <w:sdtPr>
                <w:rPr>
                  <w:lang w:val="en-US"/>
                </w:rPr>
                <w:id w:val="-555552117"/>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4C84A1B7" w14:textId="77777777" w:rsidR="00342CC0" w:rsidRPr="00BB7364" w:rsidRDefault="00184490" w:rsidP="00512374">
            <w:pPr>
              <w:rPr>
                <w:lang w:val="en-US"/>
              </w:rPr>
            </w:pPr>
            <w:sdt>
              <w:sdtPr>
                <w:rPr>
                  <w:lang w:val="en-US"/>
                </w:rPr>
                <w:id w:val="104610319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173CB6A9" w14:textId="77777777" w:rsidR="00342CC0" w:rsidRPr="00BB7364" w:rsidRDefault="00184490" w:rsidP="00512374">
            <w:pPr>
              <w:rPr>
                <w:lang w:val="en-US"/>
              </w:rPr>
            </w:pPr>
            <w:sdt>
              <w:sdtPr>
                <w:rPr>
                  <w:lang w:val="en-US"/>
                </w:rPr>
                <w:id w:val="212425686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0F382852" w14:textId="77777777" w:rsidR="00342CC0" w:rsidRPr="00BB7364" w:rsidRDefault="00184490" w:rsidP="00512374">
            <w:pPr>
              <w:rPr>
                <w:lang w:val="en-US"/>
              </w:rPr>
            </w:pPr>
            <w:sdt>
              <w:sdtPr>
                <w:rPr>
                  <w:lang w:val="en-US"/>
                </w:rPr>
                <w:id w:val="-1380771537"/>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13" w:type="dxa"/>
          </w:tcPr>
          <w:p w14:paraId="786F8ABB" w14:textId="77777777" w:rsidR="00342CC0" w:rsidRPr="00BB7364" w:rsidRDefault="00184490" w:rsidP="00512374">
            <w:pPr>
              <w:rPr>
                <w:lang w:val="en-US"/>
              </w:rPr>
            </w:pPr>
            <w:sdt>
              <w:sdtPr>
                <w:rPr>
                  <w:lang w:val="en-US"/>
                </w:rPr>
                <w:id w:val="163791381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4B7E0C7B" w14:textId="77777777" w:rsidTr="0090505E">
        <w:tc>
          <w:tcPr>
            <w:tcW w:w="567" w:type="dxa"/>
          </w:tcPr>
          <w:p w14:paraId="6E97955B" w14:textId="77777777" w:rsidR="00342CC0" w:rsidRPr="00BB7364" w:rsidRDefault="00342CC0" w:rsidP="00512374">
            <w:pPr>
              <w:rPr>
                <w:lang w:val="en-US"/>
              </w:rPr>
            </w:pPr>
            <w:r>
              <w:rPr>
                <w:lang w:val="en-US"/>
              </w:rPr>
              <w:t>3</w:t>
            </w:r>
          </w:p>
        </w:tc>
        <w:tc>
          <w:tcPr>
            <w:tcW w:w="2991" w:type="dxa"/>
          </w:tcPr>
          <w:p w14:paraId="4849B49A" w14:textId="77777777" w:rsidR="00342CC0" w:rsidRPr="00BB7364" w:rsidRDefault="00342CC0" w:rsidP="00512374">
            <w:pPr>
              <w:rPr>
                <w:lang w:val="en-US"/>
              </w:rPr>
            </w:pPr>
            <w:r w:rsidRPr="00BB7364">
              <w:rPr>
                <w:lang w:val="en-US"/>
              </w:rPr>
              <w:t>Availability</w:t>
            </w:r>
          </w:p>
        </w:tc>
        <w:tc>
          <w:tcPr>
            <w:tcW w:w="500" w:type="dxa"/>
          </w:tcPr>
          <w:p w14:paraId="4EA24B31" w14:textId="77777777" w:rsidR="00342CC0" w:rsidRPr="00BB7364" w:rsidRDefault="00184490" w:rsidP="00512374">
            <w:pPr>
              <w:rPr>
                <w:lang w:val="en-US"/>
              </w:rPr>
            </w:pPr>
            <w:sdt>
              <w:sdtPr>
                <w:rPr>
                  <w:lang w:val="en-US"/>
                </w:rPr>
                <w:id w:val="39270277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432B6912" w14:textId="77777777" w:rsidR="00342CC0" w:rsidRPr="00BB7364" w:rsidRDefault="00184490" w:rsidP="00512374">
            <w:pPr>
              <w:rPr>
                <w:lang w:val="en-US"/>
              </w:rPr>
            </w:pPr>
            <w:sdt>
              <w:sdtPr>
                <w:rPr>
                  <w:lang w:val="en-US"/>
                </w:rPr>
                <w:id w:val="117907946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736AC24F" w14:textId="77777777" w:rsidR="00342CC0" w:rsidRPr="00BB7364" w:rsidRDefault="00184490" w:rsidP="00512374">
            <w:pPr>
              <w:rPr>
                <w:lang w:val="en-US"/>
              </w:rPr>
            </w:pPr>
            <w:sdt>
              <w:sdtPr>
                <w:rPr>
                  <w:lang w:val="en-US"/>
                </w:rPr>
                <w:id w:val="190702656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61AD4AAE" w14:textId="77777777" w:rsidR="00342CC0" w:rsidRPr="00BB7364" w:rsidRDefault="00184490" w:rsidP="00512374">
            <w:pPr>
              <w:rPr>
                <w:lang w:val="en-US"/>
              </w:rPr>
            </w:pPr>
            <w:sdt>
              <w:sdtPr>
                <w:rPr>
                  <w:lang w:val="en-US"/>
                </w:rPr>
                <w:id w:val="-140961659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5016EA53" w14:textId="77777777" w:rsidR="00342CC0" w:rsidRPr="00BB7364" w:rsidRDefault="00184490" w:rsidP="00512374">
            <w:pPr>
              <w:rPr>
                <w:lang w:val="en-US"/>
              </w:rPr>
            </w:pPr>
            <w:sdt>
              <w:sdtPr>
                <w:rPr>
                  <w:lang w:val="en-US"/>
                </w:rPr>
                <w:id w:val="-182257186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1A284853" w14:textId="77777777" w:rsidR="00342CC0" w:rsidRPr="00BB7364" w:rsidRDefault="00184490" w:rsidP="00512374">
            <w:pPr>
              <w:rPr>
                <w:lang w:val="en-US"/>
              </w:rPr>
            </w:pPr>
            <w:sdt>
              <w:sdtPr>
                <w:rPr>
                  <w:lang w:val="en-US"/>
                </w:rPr>
                <w:id w:val="186047140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166B4749" w14:textId="77777777" w:rsidR="00342CC0" w:rsidRPr="00BB7364" w:rsidRDefault="00184490" w:rsidP="00512374">
            <w:pPr>
              <w:rPr>
                <w:lang w:val="en-US"/>
              </w:rPr>
            </w:pPr>
            <w:sdt>
              <w:sdtPr>
                <w:rPr>
                  <w:lang w:val="en-US"/>
                </w:rPr>
                <w:id w:val="-178641806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2C9A78AA" w14:textId="77777777" w:rsidR="00342CC0" w:rsidRPr="00BB7364" w:rsidRDefault="00184490" w:rsidP="00512374">
            <w:pPr>
              <w:rPr>
                <w:lang w:val="en-US"/>
              </w:rPr>
            </w:pPr>
            <w:sdt>
              <w:sdtPr>
                <w:rPr>
                  <w:lang w:val="en-US"/>
                </w:rPr>
                <w:id w:val="1714238608"/>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3D13CDA0" w14:textId="77777777" w:rsidR="00342CC0" w:rsidRPr="00BB7364" w:rsidRDefault="00184490" w:rsidP="00512374">
            <w:pPr>
              <w:rPr>
                <w:lang w:val="en-US"/>
              </w:rPr>
            </w:pPr>
            <w:sdt>
              <w:sdtPr>
                <w:rPr>
                  <w:lang w:val="en-US"/>
                </w:rPr>
                <w:id w:val="-98840011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3BC451FC" w14:textId="77777777" w:rsidR="00342CC0" w:rsidRPr="00BB7364" w:rsidRDefault="00184490" w:rsidP="00512374">
            <w:pPr>
              <w:rPr>
                <w:lang w:val="en-US"/>
              </w:rPr>
            </w:pPr>
            <w:sdt>
              <w:sdtPr>
                <w:rPr>
                  <w:lang w:val="en-US"/>
                </w:rPr>
                <w:id w:val="208210001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13" w:type="dxa"/>
          </w:tcPr>
          <w:p w14:paraId="758A08BC" w14:textId="77777777" w:rsidR="00342CC0" w:rsidRPr="00BB7364" w:rsidRDefault="00184490" w:rsidP="00512374">
            <w:pPr>
              <w:rPr>
                <w:lang w:val="en-US"/>
              </w:rPr>
            </w:pPr>
            <w:sdt>
              <w:sdtPr>
                <w:rPr>
                  <w:lang w:val="en-US"/>
                </w:rPr>
                <w:id w:val="-110064545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1B950B57" w14:textId="77777777" w:rsidTr="0090505E">
        <w:tc>
          <w:tcPr>
            <w:tcW w:w="567" w:type="dxa"/>
          </w:tcPr>
          <w:p w14:paraId="3DB1B203" w14:textId="77777777" w:rsidR="00342CC0" w:rsidRPr="00BB7364" w:rsidRDefault="00342CC0" w:rsidP="00512374">
            <w:pPr>
              <w:rPr>
                <w:lang w:val="en-US"/>
              </w:rPr>
            </w:pPr>
            <w:r>
              <w:rPr>
                <w:lang w:val="en-US"/>
              </w:rPr>
              <w:t>4</w:t>
            </w:r>
          </w:p>
        </w:tc>
        <w:tc>
          <w:tcPr>
            <w:tcW w:w="2991" w:type="dxa"/>
          </w:tcPr>
          <w:p w14:paraId="6506E312" w14:textId="77777777" w:rsidR="00342CC0" w:rsidRPr="00BB7364" w:rsidRDefault="00342CC0" w:rsidP="00512374">
            <w:pPr>
              <w:rPr>
                <w:lang w:val="en-US"/>
              </w:rPr>
            </w:pPr>
            <w:r w:rsidRPr="00BB7364">
              <w:rPr>
                <w:lang w:val="en-US"/>
              </w:rPr>
              <w:t>Accountability</w:t>
            </w:r>
          </w:p>
        </w:tc>
        <w:tc>
          <w:tcPr>
            <w:tcW w:w="500" w:type="dxa"/>
          </w:tcPr>
          <w:p w14:paraId="54421C67" w14:textId="77777777" w:rsidR="00342CC0" w:rsidRPr="00BB7364" w:rsidRDefault="00184490" w:rsidP="00512374">
            <w:pPr>
              <w:rPr>
                <w:lang w:val="en-US"/>
              </w:rPr>
            </w:pPr>
            <w:sdt>
              <w:sdtPr>
                <w:rPr>
                  <w:lang w:val="en-US"/>
                </w:rPr>
                <w:id w:val="-44593065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074886B8" w14:textId="77777777" w:rsidR="00342CC0" w:rsidRPr="00BB7364" w:rsidRDefault="00184490" w:rsidP="00512374">
            <w:pPr>
              <w:rPr>
                <w:lang w:val="en-US"/>
              </w:rPr>
            </w:pPr>
            <w:sdt>
              <w:sdtPr>
                <w:rPr>
                  <w:lang w:val="en-US"/>
                </w:rPr>
                <w:id w:val="164123037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0464F885" w14:textId="77777777" w:rsidR="00342CC0" w:rsidRPr="00BB7364" w:rsidRDefault="00184490" w:rsidP="00512374">
            <w:pPr>
              <w:rPr>
                <w:lang w:val="en-US"/>
              </w:rPr>
            </w:pPr>
            <w:sdt>
              <w:sdtPr>
                <w:rPr>
                  <w:lang w:val="en-US"/>
                </w:rPr>
                <w:id w:val="104863087"/>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309EB838" w14:textId="77777777" w:rsidR="00342CC0" w:rsidRPr="00BB7364" w:rsidRDefault="00184490" w:rsidP="00512374">
            <w:pPr>
              <w:rPr>
                <w:lang w:val="en-US"/>
              </w:rPr>
            </w:pPr>
            <w:sdt>
              <w:sdtPr>
                <w:rPr>
                  <w:lang w:val="en-US"/>
                </w:rPr>
                <w:id w:val="-209146527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540E1522" w14:textId="77777777" w:rsidR="00342CC0" w:rsidRPr="00BB7364" w:rsidRDefault="00184490" w:rsidP="00512374">
            <w:pPr>
              <w:rPr>
                <w:lang w:val="en-US"/>
              </w:rPr>
            </w:pPr>
            <w:sdt>
              <w:sdtPr>
                <w:rPr>
                  <w:lang w:val="en-US"/>
                </w:rPr>
                <w:id w:val="911199675"/>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3B4D9C8F" w14:textId="77777777" w:rsidR="00342CC0" w:rsidRPr="00BB7364" w:rsidRDefault="00184490" w:rsidP="00512374">
            <w:pPr>
              <w:rPr>
                <w:lang w:val="en-US"/>
              </w:rPr>
            </w:pPr>
            <w:sdt>
              <w:sdtPr>
                <w:rPr>
                  <w:lang w:val="en-US"/>
                </w:rPr>
                <w:id w:val="-181517882"/>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2B7BE04F" w14:textId="77777777" w:rsidR="00342CC0" w:rsidRPr="00BB7364" w:rsidRDefault="00184490" w:rsidP="00512374">
            <w:pPr>
              <w:rPr>
                <w:lang w:val="en-US"/>
              </w:rPr>
            </w:pPr>
            <w:sdt>
              <w:sdtPr>
                <w:rPr>
                  <w:lang w:val="en-US"/>
                </w:rPr>
                <w:id w:val="-171403953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4A58FFAE" w14:textId="77777777" w:rsidR="00342CC0" w:rsidRPr="00BB7364" w:rsidRDefault="00184490" w:rsidP="00512374">
            <w:pPr>
              <w:rPr>
                <w:lang w:val="en-US"/>
              </w:rPr>
            </w:pPr>
            <w:sdt>
              <w:sdtPr>
                <w:rPr>
                  <w:lang w:val="en-US"/>
                </w:rPr>
                <w:id w:val="670140035"/>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53558CE7" w14:textId="77777777" w:rsidR="00342CC0" w:rsidRPr="00BB7364" w:rsidRDefault="00184490" w:rsidP="00512374">
            <w:pPr>
              <w:rPr>
                <w:lang w:val="en-US"/>
              </w:rPr>
            </w:pPr>
            <w:sdt>
              <w:sdtPr>
                <w:rPr>
                  <w:lang w:val="en-US"/>
                </w:rPr>
                <w:id w:val="-159854963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00" w:type="dxa"/>
          </w:tcPr>
          <w:p w14:paraId="140B59D4" w14:textId="77777777" w:rsidR="00342CC0" w:rsidRPr="00BB7364" w:rsidRDefault="00184490" w:rsidP="00512374">
            <w:pPr>
              <w:rPr>
                <w:lang w:val="en-US"/>
              </w:rPr>
            </w:pPr>
            <w:sdt>
              <w:sdtPr>
                <w:rPr>
                  <w:lang w:val="en-US"/>
                </w:rPr>
                <w:id w:val="1953435592"/>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13" w:type="dxa"/>
          </w:tcPr>
          <w:p w14:paraId="1281E0AD" w14:textId="77777777" w:rsidR="00342CC0" w:rsidRPr="00BB7364" w:rsidRDefault="00184490" w:rsidP="00512374">
            <w:pPr>
              <w:rPr>
                <w:lang w:val="en-US"/>
              </w:rPr>
            </w:pPr>
            <w:sdt>
              <w:sdtPr>
                <w:rPr>
                  <w:lang w:val="en-US"/>
                </w:rPr>
                <w:id w:val="-1026478247"/>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bl>
    <w:p w14:paraId="3FE0CED0" w14:textId="77777777" w:rsidR="00342CC0" w:rsidRPr="00BB7364" w:rsidRDefault="00342CC0" w:rsidP="00342CC0">
      <w:pPr>
        <w:spacing w:after="0"/>
        <w:jc w:val="left"/>
        <w:rPr>
          <w:b/>
          <w:lang w:val="en-US"/>
        </w:rPr>
      </w:pPr>
    </w:p>
    <w:p w14:paraId="176E29EA" w14:textId="77777777" w:rsidR="00C11A6B" w:rsidRDefault="00C11A6B" w:rsidP="0090505E">
      <w:pPr>
        <w:pStyle w:val="Beschriftung"/>
        <w:rPr>
          <w:lang w:val="en-US"/>
        </w:rPr>
      </w:pPr>
    </w:p>
    <w:p w14:paraId="64715EEA" w14:textId="1713C5FB" w:rsidR="00C11A6B" w:rsidRDefault="00C11A6B" w:rsidP="0090505E">
      <w:pPr>
        <w:pStyle w:val="Beschriftung"/>
        <w:rPr>
          <w:lang w:val="en-US"/>
        </w:rPr>
      </w:pPr>
      <w:r>
        <w:rPr>
          <w:lang w:val="en-US"/>
        </w:rPr>
        <w:t>CIA triad</w:t>
      </w:r>
      <w:r>
        <w:rPr>
          <w:rStyle w:val="Funotenzeichen"/>
          <w:lang w:val="en-US"/>
        </w:rPr>
        <w:footnoteReference w:id="1"/>
      </w:r>
      <w:r>
        <w:rPr>
          <w:lang w:val="en-US"/>
        </w:rPr>
        <w:t>:</w:t>
      </w:r>
    </w:p>
    <w:p w14:paraId="1455E765" w14:textId="784AB0E6" w:rsidR="00C11A6B" w:rsidRDefault="00C11A6B" w:rsidP="0090505E">
      <w:pPr>
        <w:pStyle w:val="Beschriftung"/>
        <w:rPr>
          <w:b w:val="0"/>
          <w:bCs/>
          <w:lang w:val="en-US"/>
        </w:rPr>
      </w:pPr>
      <w:r w:rsidRPr="00C11A6B">
        <w:rPr>
          <w:lang w:val="en-US"/>
        </w:rPr>
        <w:t>Confidentiality</w:t>
      </w:r>
      <w:r w:rsidRPr="00C11A6B">
        <w:rPr>
          <w:b w:val="0"/>
          <w:bCs/>
          <w:lang w:val="en-US"/>
        </w:rPr>
        <w:t xml:space="preserve"> is roughly equivalent to privacy. Confidentiality measures are designed to prevent sensitive information from unauthorized access attempts. It is common for data to be categorized according to the amount and type of damage that could be done if it fell into the wrong hands. </w:t>
      </w:r>
      <w:proofErr w:type="gramStart"/>
      <w:r w:rsidRPr="00C11A6B">
        <w:rPr>
          <w:b w:val="0"/>
          <w:bCs/>
          <w:lang w:val="en-US"/>
        </w:rPr>
        <w:t>More or less stringent</w:t>
      </w:r>
      <w:proofErr w:type="gramEnd"/>
      <w:r w:rsidRPr="00C11A6B">
        <w:rPr>
          <w:b w:val="0"/>
          <w:bCs/>
          <w:lang w:val="en-US"/>
        </w:rPr>
        <w:t xml:space="preserve"> measures can then be implemented according to those categories.</w:t>
      </w:r>
    </w:p>
    <w:p w14:paraId="52C056FB" w14:textId="77777777" w:rsidR="00C11A6B" w:rsidRDefault="00C11A6B" w:rsidP="0090505E">
      <w:pPr>
        <w:pStyle w:val="Beschriftung"/>
        <w:rPr>
          <w:b w:val="0"/>
          <w:bCs/>
          <w:lang w:val="en-US"/>
        </w:rPr>
      </w:pPr>
      <w:r w:rsidRPr="00C11A6B">
        <w:rPr>
          <w:lang w:val="en-US"/>
        </w:rPr>
        <w:t>Integrity</w:t>
      </w:r>
      <w:r w:rsidRPr="00C11A6B">
        <w:rPr>
          <w:b w:val="0"/>
          <w:bCs/>
          <w:lang w:val="en-US"/>
        </w:rPr>
        <w:t xml:space="preserve"> involves maintaining the consistency, </w:t>
      </w:r>
      <w:proofErr w:type="gramStart"/>
      <w:r w:rsidRPr="00C11A6B">
        <w:rPr>
          <w:b w:val="0"/>
          <w:bCs/>
          <w:lang w:val="en-US"/>
        </w:rPr>
        <w:t>accuracy</w:t>
      </w:r>
      <w:proofErr w:type="gramEnd"/>
      <w:r w:rsidRPr="00C11A6B">
        <w:rPr>
          <w:b w:val="0"/>
          <w:bCs/>
          <w:lang w:val="en-US"/>
        </w:rPr>
        <w:t xml:space="preserve"> and trustworthiness of data over its entire lifecycle. Data must not be changed in transit, and steps must be taken to ensure data cannot be altered by unauthorized people (for example, in a breach of confidentiality).</w:t>
      </w:r>
    </w:p>
    <w:p w14:paraId="1E9D2672" w14:textId="25903BC2" w:rsidR="00C11A6B" w:rsidRDefault="00C11A6B" w:rsidP="0090505E">
      <w:pPr>
        <w:pStyle w:val="Beschriftung"/>
        <w:rPr>
          <w:b w:val="0"/>
          <w:bCs/>
          <w:lang w:val="en-US"/>
        </w:rPr>
      </w:pPr>
      <w:r w:rsidRPr="00C11A6B">
        <w:rPr>
          <w:lang w:val="en-US"/>
        </w:rPr>
        <w:t>Availability</w:t>
      </w:r>
      <w:r w:rsidRPr="00C11A6B">
        <w:rPr>
          <w:b w:val="0"/>
          <w:bCs/>
          <w:lang w:val="en-US"/>
        </w:rPr>
        <w:t xml:space="preserve"> means information should be consistently and readily accessible for authorized parties. This involves properly maintaining hardware and technical infrastructure and systems that hold and display the information.</w:t>
      </w:r>
    </w:p>
    <w:p w14:paraId="2951370D" w14:textId="60775C08" w:rsidR="00F0395F" w:rsidRPr="00F0395F" w:rsidRDefault="00F0395F" w:rsidP="00F0395F">
      <w:pPr>
        <w:rPr>
          <w:lang w:val="en-US"/>
        </w:rPr>
      </w:pPr>
      <w:r w:rsidRPr="00F0395F">
        <w:rPr>
          <w:b/>
          <w:bCs/>
          <w:lang w:val="en-US"/>
        </w:rPr>
        <w:t>Accountability</w:t>
      </w:r>
      <w:r>
        <w:rPr>
          <w:rStyle w:val="Funotenzeichen"/>
          <w:b/>
          <w:bCs/>
          <w:lang w:val="en-US"/>
        </w:rPr>
        <w:footnoteReference w:id="2"/>
      </w:r>
      <w:r>
        <w:rPr>
          <w:lang w:val="en-US"/>
        </w:rPr>
        <w:t xml:space="preserve"> </w:t>
      </w:r>
      <w:r w:rsidRPr="00F0395F">
        <w:rPr>
          <w:lang w:val="en-US"/>
        </w:rPr>
        <w:t xml:space="preserve">It is the authority of information systems to successfully scrutinize the actions of an entity and hold them accountable for the </w:t>
      </w:r>
      <w:proofErr w:type="gramStart"/>
      <w:r w:rsidRPr="00F0395F">
        <w:rPr>
          <w:lang w:val="en-US"/>
        </w:rPr>
        <w:t>aforementioned actions</w:t>
      </w:r>
      <w:proofErr w:type="gramEnd"/>
      <w:r w:rsidRPr="00F0395F">
        <w:rPr>
          <w:lang w:val="en-US"/>
        </w:rPr>
        <w:t>.</w:t>
      </w:r>
    </w:p>
    <w:bookmarkEnd w:id="5"/>
    <w:p w14:paraId="78792CE1" w14:textId="77777777" w:rsidR="00C11A6B" w:rsidRPr="00C11A6B" w:rsidRDefault="00C11A6B" w:rsidP="00C11A6B">
      <w:pPr>
        <w:rPr>
          <w:lang w:val="en-US"/>
        </w:rPr>
      </w:pPr>
    </w:p>
    <w:p w14:paraId="25BB5BB5" w14:textId="6511A118" w:rsidR="00C11A6B" w:rsidRDefault="00C11A6B">
      <w:pPr>
        <w:spacing w:after="0" w:line="240" w:lineRule="auto"/>
        <w:jc w:val="left"/>
        <w:rPr>
          <w:b/>
          <w:lang w:val="en-US"/>
        </w:rPr>
      </w:pPr>
      <w:r>
        <w:rPr>
          <w:lang w:val="en-US"/>
        </w:rPr>
        <w:br w:type="page"/>
      </w:r>
    </w:p>
    <w:p w14:paraId="14F0B054" w14:textId="6EB3E99F" w:rsidR="0090505E" w:rsidRPr="00BB7364" w:rsidRDefault="0090505E" w:rsidP="0090505E">
      <w:pPr>
        <w:pStyle w:val="Beschriftung"/>
        <w:rPr>
          <w:lang w:val="en-US"/>
        </w:rPr>
      </w:pPr>
      <w:r w:rsidRPr="00BB7364">
        <w:rPr>
          <w:lang w:val="en-US"/>
        </w:rPr>
        <w:lastRenderedPageBreak/>
        <w:t xml:space="preserve">Which measures for IT security should be considered? </w:t>
      </w:r>
      <w:sdt>
        <w:sdtPr>
          <w:rPr>
            <w:lang w:val="en-US"/>
          </w:rPr>
          <w:id w:val="1638526866"/>
          <w:citation/>
        </w:sdtPr>
        <w:sdtEndPr/>
        <w:sdtContent>
          <w:r w:rsidRPr="00BB7364">
            <w:rPr>
              <w:lang w:val="en-US"/>
            </w:rPr>
            <w:fldChar w:fldCharType="begin"/>
          </w:r>
          <w:r w:rsidRPr="00BB7364">
            <w:rPr>
              <w:lang w:val="en-US"/>
            </w:rPr>
            <w:instrText xml:space="preserve"> CITATION BSI19 \l 1031 </w:instrText>
          </w:r>
          <w:r w:rsidRPr="00BB7364">
            <w:rPr>
              <w:lang w:val="en-US"/>
            </w:rPr>
            <w:fldChar w:fldCharType="separate"/>
          </w:r>
          <w:r w:rsidR="002322FC" w:rsidRPr="002322FC">
            <w:rPr>
              <w:noProof/>
              <w:lang w:val="en-US"/>
            </w:rPr>
            <w:t>[4]</w:t>
          </w:r>
          <w:r w:rsidRPr="00BB7364">
            <w:rPr>
              <w:lang w:val="en-US"/>
            </w:rPr>
            <w:fldChar w:fldCharType="end"/>
          </w:r>
        </w:sdtContent>
      </w:sdt>
      <w:sdt>
        <w:sdtPr>
          <w:rPr>
            <w:lang w:val="en-US"/>
          </w:rPr>
          <w:id w:val="711693282"/>
          <w:citation/>
        </w:sdtPr>
        <w:sdtEndPr/>
        <w:sdtContent>
          <w:r w:rsidRPr="00BB7364">
            <w:rPr>
              <w:lang w:val="en-US"/>
            </w:rPr>
            <w:fldChar w:fldCharType="begin"/>
          </w:r>
          <w:r w:rsidRPr="00BB7364">
            <w:rPr>
              <w:lang w:val="en-US"/>
            </w:rPr>
            <w:instrText xml:space="preserve"> CITATION BSI17 \l 1031 </w:instrText>
          </w:r>
          <w:r w:rsidRPr="00BB7364">
            <w:rPr>
              <w:lang w:val="en-US"/>
            </w:rPr>
            <w:fldChar w:fldCharType="separate"/>
          </w:r>
          <w:r w:rsidR="002322FC">
            <w:rPr>
              <w:noProof/>
              <w:lang w:val="en-US"/>
            </w:rPr>
            <w:t xml:space="preserve"> </w:t>
          </w:r>
          <w:r w:rsidR="002322FC" w:rsidRPr="002322FC">
            <w:rPr>
              <w:noProof/>
              <w:lang w:val="en-US"/>
            </w:rPr>
            <w:t>[3]</w:t>
          </w:r>
          <w:r w:rsidRPr="00BB7364">
            <w:rPr>
              <w:lang w:val="en-US"/>
            </w:rPr>
            <w:fldChar w:fldCharType="end"/>
          </w:r>
        </w:sdtContent>
      </w:sdt>
      <w:r w:rsidRPr="00BB7364">
        <w:rPr>
          <w:lang w:val="en-US"/>
        </w:rPr>
        <w:t xml:space="preserve"> </w:t>
      </w:r>
      <w:sdt>
        <w:sdtPr>
          <w:rPr>
            <w:lang w:val="en-US"/>
          </w:rPr>
          <w:id w:val="-1344313736"/>
          <w:citation/>
        </w:sdtPr>
        <w:sdtEndPr/>
        <w:sdtContent>
          <w:r w:rsidRPr="00BB7364">
            <w:rPr>
              <w:lang w:val="en-US"/>
            </w:rPr>
            <w:fldChar w:fldCharType="begin"/>
          </w:r>
          <w:r w:rsidRPr="00BB7364">
            <w:rPr>
              <w:lang w:val="de-DE"/>
            </w:rPr>
            <w:instrText xml:space="preserve"> CITATION IEC131 \l 1031 </w:instrText>
          </w:r>
          <w:r w:rsidRPr="00BB7364">
            <w:rPr>
              <w:lang w:val="en-US"/>
            </w:rPr>
            <w:fldChar w:fldCharType="separate"/>
          </w:r>
          <w:r w:rsidR="002322FC" w:rsidRPr="002322FC">
            <w:rPr>
              <w:noProof/>
              <w:lang w:val="de-DE"/>
            </w:rPr>
            <w:t>[5]</w:t>
          </w:r>
          <w:r w:rsidRPr="00BB7364">
            <w:rPr>
              <w:lang w:val="en-US"/>
            </w:rPr>
            <w:fldChar w:fldCharType="end"/>
          </w:r>
        </w:sdtContent>
      </w:sdt>
      <w:r w:rsidRPr="00BB7364">
        <w:rPr>
          <w:lang w:val="en-US"/>
        </w:rPr>
        <w:t xml:space="preserve"> </w:t>
      </w:r>
      <w:sdt>
        <w:sdtPr>
          <w:rPr>
            <w:lang w:val="en-US"/>
          </w:rPr>
          <w:id w:val="1464620449"/>
          <w:citation/>
        </w:sdtPr>
        <w:sdtEndPr/>
        <w:sdtContent>
          <w:r w:rsidRPr="00BB7364">
            <w:rPr>
              <w:lang w:val="en-US"/>
            </w:rPr>
            <w:fldChar w:fldCharType="begin"/>
          </w:r>
          <w:r w:rsidRPr="00BB7364">
            <w:rPr>
              <w:lang w:val="de-DE"/>
            </w:rPr>
            <w:instrText xml:space="preserve">CITATION Joh20 \l 1031 </w:instrText>
          </w:r>
          <w:r w:rsidRPr="00BB7364">
            <w:rPr>
              <w:lang w:val="en-US"/>
            </w:rPr>
            <w:fldChar w:fldCharType="separate"/>
          </w:r>
          <w:r w:rsidR="002322FC" w:rsidRPr="002322FC">
            <w:rPr>
              <w:noProof/>
              <w:lang w:val="de-DE"/>
            </w:rPr>
            <w:t>[6]</w:t>
          </w:r>
          <w:r w:rsidRPr="00BB7364">
            <w:rPr>
              <w:lang w:val="en-US"/>
            </w:rPr>
            <w:fldChar w:fldCharType="end"/>
          </w:r>
        </w:sdtContent>
      </w:sdt>
      <w:r w:rsidRPr="00BB7364">
        <w:rPr>
          <w:lang w:val="en-US"/>
        </w:rPr>
        <w:t xml:space="preserve"> </w:t>
      </w:r>
      <w:sdt>
        <w:sdtPr>
          <w:rPr>
            <w:lang w:val="en-US"/>
          </w:rPr>
          <w:id w:val="1596131937"/>
          <w:citation/>
        </w:sdtPr>
        <w:sdtEndPr/>
        <w:sdtContent>
          <w:r w:rsidRPr="00BB7364">
            <w:rPr>
              <w:lang w:val="en-US"/>
            </w:rPr>
            <w:fldChar w:fldCharType="begin"/>
          </w:r>
          <w:r w:rsidRPr="00BB7364">
            <w:rPr>
              <w:lang w:val="de-DE"/>
            </w:rPr>
            <w:instrText xml:space="preserve"> CITATION NIS14 \l 1031 </w:instrText>
          </w:r>
          <w:r w:rsidRPr="00BB7364">
            <w:rPr>
              <w:lang w:val="en-US"/>
            </w:rPr>
            <w:fldChar w:fldCharType="separate"/>
          </w:r>
          <w:r w:rsidR="002322FC" w:rsidRPr="002322FC">
            <w:rPr>
              <w:noProof/>
              <w:lang w:val="de-DE"/>
            </w:rPr>
            <w:t>[7]</w:t>
          </w:r>
          <w:r w:rsidRPr="00BB7364">
            <w:rPr>
              <w:lang w:val="en-US"/>
            </w:rPr>
            <w:fldChar w:fldCharType="end"/>
          </w:r>
        </w:sdtContent>
      </w:sdt>
    </w:p>
    <w:tbl>
      <w:tblPr>
        <w:tblW w:w="9124" w:type="dxa"/>
        <w:tblLook w:val="04A0" w:firstRow="1" w:lastRow="0" w:firstColumn="1" w:lastColumn="0" w:noHBand="0" w:noVBand="1"/>
      </w:tblPr>
      <w:tblGrid>
        <w:gridCol w:w="688"/>
        <w:gridCol w:w="6400"/>
        <w:gridCol w:w="1134"/>
        <w:gridCol w:w="902"/>
      </w:tblGrid>
      <w:tr w:rsidR="0090505E" w:rsidRPr="00BB7364" w14:paraId="12FD0617" w14:textId="77777777" w:rsidTr="0090505E">
        <w:tc>
          <w:tcPr>
            <w:tcW w:w="688" w:type="dxa"/>
          </w:tcPr>
          <w:p w14:paraId="70A936FE" w14:textId="77777777" w:rsidR="0090505E" w:rsidRPr="00BB7364" w:rsidRDefault="0090505E" w:rsidP="0090505E">
            <w:pPr>
              <w:rPr>
                <w:lang w:val="en-US"/>
              </w:rPr>
            </w:pPr>
            <w:r w:rsidRPr="00BB7364">
              <w:rPr>
                <w:lang w:val="en-US"/>
              </w:rPr>
              <w:t>No.</w:t>
            </w:r>
          </w:p>
        </w:tc>
        <w:tc>
          <w:tcPr>
            <w:tcW w:w="6400" w:type="dxa"/>
          </w:tcPr>
          <w:p w14:paraId="26AF9C1F" w14:textId="77777777" w:rsidR="0090505E" w:rsidRPr="00BB7364" w:rsidRDefault="0090505E" w:rsidP="0090505E">
            <w:pPr>
              <w:rPr>
                <w:lang w:val="en-US"/>
              </w:rPr>
            </w:pPr>
            <w:r w:rsidRPr="00BB7364">
              <w:rPr>
                <w:lang w:val="en-US"/>
              </w:rPr>
              <w:t>IT security measure</w:t>
            </w:r>
          </w:p>
        </w:tc>
        <w:tc>
          <w:tcPr>
            <w:tcW w:w="1134" w:type="dxa"/>
          </w:tcPr>
          <w:p w14:paraId="3A050FD4" w14:textId="77777777" w:rsidR="0090505E" w:rsidRPr="00BB7364" w:rsidRDefault="0090505E" w:rsidP="0090505E">
            <w:pPr>
              <w:rPr>
                <w:lang w:val="en-US"/>
              </w:rPr>
            </w:pPr>
            <w:r w:rsidRPr="00BB7364">
              <w:rPr>
                <w:lang w:val="en-US"/>
              </w:rPr>
              <w:t>Present</w:t>
            </w:r>
          </w:p>
        </w:tc>
        <w:tc>
          <w:tcPr>
            <w:tcW w:w="902" w:type="dxa"/>
          </w:tcPr>
          <w:p w14:paraId="6F3D0530" w14:textId="77777777" w:rsidR="0090505E" w:rsidRPr="00BB7364" w:rsidRDefault="0090505E" w:rsidP="0090505E">
            <w:pPr>
              <w:rPr>
                <w:lang w:val="en-US"/>
              </w:rPr>
            </w:pPr>
            <w:r w:rsidRPr="00BB7364">
              <w:rPr>
                <w:lang w:val="en-US"/>
              </w:rPr>
              <w:t>Future</w:t>
            </w:r>
          </w:p>
        </w:tc>
      </w:tr>
      <w:tr w:rsidR="0090505E" w:rsidRPr="00BB7364" w14:paraId="3800B3E6" w14:textId="77777777" w:rsidTr="0090505E">
        <w:tc>
          <w:tcPr>
            <w:tcW w:w="688" w:type="dxa"/>
          </w:tcPr>
          <w:p w14:paraId="0FDF5961" w14:textId="77777777" w:rsidR="0090505E" w:rsidRPr="00BB7364" w:rsidRDefault="0090505E" w:rsidP="0090505E">
            <w:pPr>
              <w:rPr>
                <w:lang w:val="en-US"/>
              </w:rPr>
            </w:pPr>
            <w:r w:rsidRPr="00BB7364">
              <w:rPr>
                <w:lang w:val="en-US"/>
              </w:rPr>
              <w:t>1</w:t>
            </w:r>
          </w:p>
        </w:tc>
        <w:tc>
          <w:tcPr>
            <w:tcW w:w="6400" w:type="dxa"/>
          </w:tcPr>
          <w:p w14:paraId="06749A7C" w14:textId="77777777" w:rsidR="0090505E" w:rsidRPr="00BB7364" w:rsidRDefault="0090505E" w:rsidP="0090505E">
            <w:pPr>
              <w:rPr>
                <w:lang w:val="en-US"/>
              </w:rPr>
            </w:pPr>
            <w:r w:rsidRPr="00BB7364">
              <w:rPr>
                <w:lang w:val="en-US"/>
              </w:rPr>
              <w:t>Threat analysis &amp; risk management for PV systems to identify threats and vulnerabilities</w:t>
            </w:r>
          </w:p>
        </w:tc>
        <w:tc>
          <w:tcPr>
            <w:tcW w:w="1134" w:type="dxa"/>
          </w:tcPr>
          <w:p w14:paraId="42573C05" w14:textId="77777777" w:rsidR="0090505E" w:rsidRPr="00BB7364" w:rsidRDefault="00184490" w:rsidP="0090505E">
            <w:pPr>
              <w:rPr>
                <w:lang w:val="en-US"/>
              </w:rPr>
            </w:pPr>
            <w:sdt>
              <w:sdtPr>
                <w:rPr>
                  <w:lang w:val="en-US"/>
                </w:rPr>
                <w:id w:val="2060428860"/>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27A675C4" w14:textId="77777777" w:rsidR="0090505E" w:rsidRPr="00BB7364" w:rsidRDefault="00184490" w:rsidP="0090505E">
            <w:pPr>
              <w:rPr>
                <w:lang w:val="en-US"/>
              </w:rPr>
            </w:pPr>
            <w:sdt>
              <w:sdtPr>
                <w:rPr>
                  <w:lang w:val="en-US"/>
                </w:rPr>
                <w:id w:val="-1237552581"/>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4C60D6DC" w14:textId="77777777" w:rsidTr="0090505E">
        <w:tc>
          <w:tcPr>
            <w:tcW w:w="688" w:type="dxa"/>
          </w:tcPr>
          <w:p w14:paraId="0E025447" w14:textId="77777777" w:rsidR="0090505E" w:rsidRPr="00BB7364" w:rsidRDefault="0090505E" w:rsidP="0090505E">
            <w:pPr>
              <w:rPr>
                <w:lang w:val="en-US"/>
              </w:rPr>
            </w:pPr>
            <w:r w:rsidRPr="00BB7364">
              <w:rPr>
                <w:lang w:val="en-US"/>
              </w:rPr>
              <w:t>2</w:t>
            </w:r>
          </w:p>
        </w:tc>
        <w:tc>
          <w:tcPr>
            <w:tcW w:w="6400" w:type="dxa"/>
          </w:tcPr>
          <w:p w14:paraId="0A67D37B" w14:textId="77777777" w:rsidR="0090505E" w:rsidRPr="00BB7364" w:rsidRDefault="0090505E" w:rsidP="0090505E">
            <w:pPr>
              <w:rPr>
                <w:lang w:val="en-US"/>
              </w:rPr>
            </w:pPr>
            <w:r w:rsidRPr="00BB7364">
              <w:rPr>
                <w:lang w:val="en-US"/>
              </w:rPr>
              <w:t>Regular cyber security assessment for existing infrastructure</w:t>
            </w:r>
          </w:p>
        </w:tc>
        <w:tc>
          <w:tcPr>
            <w:tcW w:w="1134" w:type="dxa"/>
          </w:tcPr>
          <w:p w14:paraId="4C28C530" w14:textId="77777777" w:rsidR="0090505E" w:rsidRPr="00BB7364" w:rsidRDefault="00184490" w:rsidP="0090505E">
            <w:pPr>
              <w:rPr>
                <w:lang w:val="en-US"/>
              </w:rPr>
            </w:pPr>
            <w:sdt>
              <w:sdtPr>
                <w:rPr>
                  <w:lang w:val="en-US"/>
                </w:rPr>
                <w:id w:val="-1558549123"/>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5321A26B" w14:textId="77777777" w:rsidR="0090505E" w:rsidRPr="00BB7364" w:rsidRDefault="00184490" w:rsidP="0090505E">
            <w:pPr>
              <w:rPr>
                <w:lang w:val="en-US"/>
              </w:rPr>
            </w:pPr>
            <w:sdt>
              <w:sdtPr>
                <w:rPr>
                  <w:lang w:val="en-US"/>
                </w:rPr>
                <w:id w:val="-1496265493"/>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4A9D87D8" w14:textId="77777777" w:rsidTr="0090505E">
        <w:tc>
          <w:tcPr>
            <w:tcW w:w="688" w:type="dxa"/>
          </w:tcPr>
          <w:p w14:paraId="3A1F96A8" w14:textId="77777777" w:rsidR="0090505E" w:rsidRPr="00BB7364" w:rsidRDefault="0090505E" w:rsidP="0090505E">
            <w:pPr>
              <w:rPr>
                <w:lang w:val="en-US"/>
              </w:rPr>
            </w:pPr>
            <w:r w:rsidRPr="00BB7364">
              <w:rPr>
                <w:lang w:val="en-US"/>
              </w:rPr>
              <w:t>3</w:t>
            </w:r>
          </w:p>
        </w:tc>
        <w:tc>
          <w:tcPr>
            <w:tcW w:w="6400" w:type="dxa"/>
          </w:tcPr>
          <w:p w14:paraId="68E3719D" w14:textId="77777777" w:rsidR="0090505E" w:rsidRPr="00BB7364" w:rsidRDefault="0090505E" w:rsidP="0090505E">
            <w:pPr>
              <w:rPr>
                <w:lang w:val="en-US"/>
              </w:rPr>
            </w:pPr>
            <w:r w:rsidRPr="00BB7364">
              <w:rPr>
                <w:lang w:val="en-US"/>
              </w:rPr>
              <w:t>User authentication</w:t>
            </w:r>
          </w:p>
        </w:tc>
        <w:tc>
          <w:tcPr>
            <w:tcW w:w="1134" w:type="dxa"/>
          </w:tcPr>
          <w:p w14:paraId="788A71EB" w14:textId="77777777" w:rsidR="0090505E" w:rsidRPr="00BB7364" w:rsidRDefault="00184490" w:rsidP="0090505E">
            <w:pPr>
              <w:rPr>
                <w:lang w:val="en-US"/>
              </w:rPr>
            </w:pPr>
            <w:sdt>
              <w:sdtPr>
                <w:rPr>
                  <w:lang w:val="en-US"/>
                </w:rPr>
                <w:id w:val="-1136871421"/>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7241350F" w14:textId="77777777" w:rsidR="0090505E" w:rsidRPr="00BB7364" w:rsidRDefault="00184490" w:rsidP="0090505E">
            <w:pPr>
              <w:rPr>
                <w:lang w:val="en-US"/>
              </w:rPr>
            </w:pPr>
            <w:sdt>
              <w:sdtPr>
                <w:rPr>
                  <w:lang w:val="en-US"/>
                </w:rPr>
                <w:id w:val="-1392577158"/>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2122A200" w14:textId="77777777" w:rsidTr="0090505E">
        <w:tc>
          <w:tcPr>
            <w:tcW w:w="688" w:type="dxa"/>
          </w:tcPr>
          <w:p w14:paraId="18714C01" w14:textId="77777777" w:rsidR="0090505E" w:rsidRPr="00BB7364" w:rsidRDefault="0090505E" w:rsidP="0090505E">
            <w:pPr>
              <w:rPr>
                <w:lang w:val="en-US"/>
              </w:rPr>
            </w:pPr>
            <w:r w:rsidRPr="00BB7364">
              <w:rPr>
                <w:lang w:val="en-US"/>
              </w:rPr>
              <w:t>4</w:t>
            </w:r>
          </w:p>
        </w:tc>
        <w:tc>
          <w:tcPr>
            <w:tcW w:w="6400" w:type="dxa"/>
          </w:tcPr>
          <w:p w14:paraId="4D7D705E" w14:textId="77777777" w:rsidR="0090505E" w:rsidRPr="00BB7364" w:rsidRDefault="0090505E" w:rsidP="0090505E">
            <w:pPr>
              <w:rPr>
                <w:lang w:val="en-US"/>
              </w:rPr>
            </w:pPr>
            <w:r w:rsidRPr="00BB7364">
              <w:rPr>
                <w:lang w:val="en-US"/>
              </w:rPr>
              <w:t>Device identification and authentication</w:t>
            </w:r>
          </w:p>
        </w:tc>
        <w:tc>
          <w:tcPr>
            <w:tcW w:w="1134" w:type="dxa"/>
          </w:tcPr>
          <w:p w14:paraId="604CB437" w14:textId="77777777" w:rsidR="0090505E" w:rsidRPr="00BB7364" w:rsidRDefault="00184490" w:rsidP="0090505E">
            <w:pPr>
              <w:rPr>
                <w:lang w:val="en-US"/>
              </w:rPr>
            </w:pPr>
            <w:sdt>
              <w:sdtPr>
                <w:rPr>
                  <w:lang w:val="en-US"/>
                </w:rPr>
                <w:id w:val="-1133250619"/>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79AA9BA9" w14:textId="77777777" w:rsidR="0090505E" w:rsidRPr="00BB7364" w:rsidRDefault="00184490" w:rsidP="0090505E">
            <w:pPr>
              <w:rPr>
                <w:lang w:val="en-US"/>
              </w:rPr>
            </w:pPr>
            <w:sdt>
              <w:sdtPr>
                <w:rPr>
                  <w:lang w:val="en-US"/>
                </w:rPr>
                <w:id w:val="-1566334066"/>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1A4198C5" w14:textId="77777777" w:rsidTr="0090505E">
        <w:tc>
          <w:tcPr>
            <w:tcW w:w="688" w:type="dxa"/>
          </w:tcPr>
          <w:p w14:paraId="48AD9A5D" w14:textId="77777777" w:rsidR="0090505E" w:rsidRPr="00BB7364" w:rsidRDefault="0090505E" w:rsidP="0090505E">
            <w:pPr>
              <w:rPr>
                <w:lang w:val="en-US"/>
              </w:rPr>
            </w:pPr>
            <w:r w:rsidRPr="00BB7364">
              <w:rPr>
                <w:lang w:val="en-US"/>
              </w:rPr>
              <w:t>5</w:t>
            </w:r>
          </w:p>
        </w:tc>
        <w:tc>
          <w:tcPr>
            <w:tcW w:w="6400" w:type="dxa"/>
          </w:tcPr>
          <w:p w14:paraId="4707BCBF" w14:textId="77777777" w:rsidR="0090505E" w:rsidRPr="00BB7364" w:rsidRDefault="0090505E" w:rsidP="0090505E">
            <w:pPr>
              <w:rPr>
                <w:lang w:val="en-US"/>
              </w:rPr>
            </w:pPr>
            <w:r w:rsidRPr="00BB7364">
              <w:rPr>
                <w:lang w:val="en-US"/>
              </w:rPr>
              <w:t>Role-based device access control</w:t>
            </w:r>
          </w:p>
        </w:tc>
        <w:tc>
          <w:tcPr>
            <w:tcW w:w="1134" w:type="dxa"/>
          </w:tcPr>
          <w:p w14:paraId="0EE0D8DC" w14:textId="77777777" w:rsidR="0090505E" w:rsidRPr="00BB7364" w:rsidRDefault="00184490" w:rsidP="0090505E">
            <w:pPr>
              <w:rPr>
                <w:lang w:val="en-US"/>
              </w:rPr>
            </w:pPr>
            <w:sdt>
              <w:sdtPr>
                <w:rPr>
                  <w:lang w:val="en-US"/>
                </w:rPr>
                <w:id w:val="-650133115"/>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62EC31DB" w14:textId="77777777" w:rsidR="0090505E" w:rsidRPr="00BB7364" w:rsidRDefault="00184490" w:rsidP="0090505E">
            <w:pPr>
              <w:rPr>
                <w:lang w:val="en-US"/>
              </w:rPr>
            </w:pPr>
            <w:sdt>
              <w:sdtPr>
                <w:rPr>
                  <w:lang w:val="en-US"/>
                </w:rPr>
                <w:id w:val="1584876618"/>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28483B05" w14:textId="77777777" w:rsidTr="0090505E">
        <w:tc>
          <w:tcPr>
            <w:tcW w:w="688" w:type="dxa"/>
          </w:tcPr>
          <w:p w14:paraId="618E7ADB" w14:textId="77777777" w:rsidR="0090505E" w:rsidRPr="00BB7364" w:rsidRDefault="0090505E" w:rsidP="0090505E">
            <w:pPr>
              <w:rPr>
                <w:lang w:val="en-US"/>
              </w:rPr>
            </w:pPr>
            <w:r w:rsidRPr="00BB7364">
              <w:rPr>
                <w:lang w:val="en-US"/>
              </w:rPr>
              <w:t>6</w:t>
            </w:r>
          </w:p>
        </w:tc>
        <w:tc>
          <w:tcPr>
            <w:tcW w:w="6400" w:type="dxa"/>
          </w:tcPr>
          <w:p w14:paraId="320C13BA" w14:textId="77777777" w:rsidR="0090505E" w:rsidRPr="00BB7364" w:rsidRDefault="0090505E" w:rsidP="0090505E">
            <w:pPr>
              <w:rPr>
                <w:lang w:val="en-US"/>
              </w:rPr>
            </w:pPr>
            <w:r w:rsidRPr="00BB7364">
              <w:rPr>
                <w:lang w:val="en-US"/>
              </w:rPr>
              <w:t>Attack/intrusion detection system</w:t>
            </w:r>
          </w:p>
        </w:tc>
        <w:tc>
          <w:tcPr>
            <w:tcW w:w="1134" w:type="dxa"/>
          </w:tcPr>
          <w:p w14:paraId="145D9D31" w14:textId="77777777" w:rsidR="0090505E" w:rsidRPr="00BB7364" w:rsidRDefault="00184490" w:rsidP="0090505E">
            <w:pPr>
              <w:rPr>
                <w:lang w:val="en-US"/>
              </w:rPr>
            </w:pPr>
            <w:sdt>
              <w:sdtPr>
                <w:rPr>
                  <w:lang w:val="en-US"/>
                </w:rPr>
                <w:id w:val="264968721"/>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66641360" w14:textId="77777777" w:rsidR="0090505E" w:rsidRPr="00BB7364" w:rsidRDefault="00184490" w:rsidP="0090505E">
            <w:pPr>
              <w:rPr>
                <w:lang w:val="en-US"/>
              </w:rPr>
            </w:pPr>
            <w:sdt>
              <w:sdtPr>
                <w:rPr>
                  <w:lang w:val="en-US"/>
                </w:rPr>
                <w:id w:val="1023445849"/>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53FCB153" w14:textId="77777777" w:rsidTr="0090505E">
        <w:tc>
          <w:tcPr>
            <w:tcW w:w="688" w:type="dxa"/>
          </w:tcPr>
          <w:p w14:paraId="760CECEE" w14:textId="77777777" w:rsidR="0090505E" w:rsidRPr="00BB7364" w:rsidRDefault="0090505E" w:rsidP="0090505E">
            <w:pPr>
              <w:rPr>
                <w:lang w:val="en-US"/>
              </w:rPr>
            </w:pPr>
            <w:r w:rsidRPr="00BB7364">
              <w:rPr>
                <w:lang w:val="en-US"/>
              </w:rPr>
              <w:t>7</w:t>
            </w:r>
          </w:p>
        </w:tc>
        <w:tc>
          <w:tcPr>
            <w:tcW w:w="6400" w:type="dxa"/>
          </w:tcPr>
          <w:p w14:paraId="68EA568D" w14:textId="77777777" w:rsidR="0090505E" w:rsidRPr="00BB7364" w:rsidRDefault="0090505E" w:rsidP="0090505E">
            <w:pPr>
              <w:rPr>
                <w:lang w:val="en-US"/>
              </w:rPr>
            </w:pPr>
            <w:r w:rsidRPr="00BB7364">
              <w:rPr>
                <w:lang w:val="en-US"/>
              </w:rPr>
              <w:t>ICT cryptographic techniques</w:t>
            </w:r>
          </w:p>
        </w:tc>
        <w:tc>
          <w:tcPr>
            <w:tcW w:w="1134" w:type="dxa"/>
          </w:tcPr>
          <w:p w14:paraId="0107553D" w14:textId="77777777" w:rsidR="0090505E" w:rsidRPr="00BB7364" w:rsidRDefault="00184490" w:rsidP="0090505E">
            <w:pPr>
              <w:rPr>
                <w:lang w:val="en-US"/>
              </w:rPr>
            </w:pPr>
            <w:sdt>
              <w:sdtPr>
                <w:rPr>
                  <w:lang w:val="en-US"/>
                </w:rPr>
                <w:id w:val="569930932"/>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115DBBDC" w14:textId="77777777" w:rsidR="0090505E" w:rsidRPr="00BB7364" w:rsidRDefault="00184490" w:rsidP="0090505E">
            <w:pPr>
              <w:rPr>
                <w:lang w:val="en-US"/>
              </w:rPr>
            </w:pPr>
            <w:sdt>
              <w:sdtPr>
                <w:rPr>
                  <w:lang w:val="en-US"/>
                </w:rPr>
                <w:id w:val="1980649210"/>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38F4C1D8" w14:textId="77777777" w:rsidTr="0090505E">
        <w:tc>
          <w:tcPr>
            <w:tcW w:w="688" w:type="dxa"/>
          </w:tcPr>
          <w:p w14:paraId="202BB0A8" w14:textId="77777777" w:rsidR="0090505E" w:rsidRPr="00BB7364" w:rsidRDefault="0090505E" w:rsidP="0090505E">
            <w:pPr>
              <w:rPr>
                <w:lang w:val="en-US"/>
              </w:rPr>
            </w:pPr>
            <w:r w:rsidRPr="00BB7364">
              <w:rPr>
                <w:lang w:val="en-US"/>
              </w:rPr>
              <w:t>8</w:t>
            </w:r>
          </w:p>
        </w:tc>
        <w:tc>
          <w:tcPr>
            <w:tcW w:w="6400" w:type="dxa"/>
          </w:tcPr>
          <w:p w14:paraId="4724E39D" w14:textId="77777777" w:rsidR="0090505E" w:rsidRPr="00BB7364" w:rsidRDefault="0090505E" w:rsidP="0090505E">
            <w:pPr>
              <w:rPr>
                <w:lang w:val="en-US"/>
              </w:rPr>
            </w:pPr>
            <w:r w:rsidRPr="00BB7364">
              <w:rPr>
                <w:lang w:val="en-US"/>
              </w:rPr>
              <w:t>Internet cryptography</w:t>
            </w:r>
          </w:p>
        </w:tc>
        <w:tc>
          <w:tcPr>
            <w:tcW w:w="1134" w:type="dxa"/>
          </w:tcPr>
          <w:p w14:paraId="6D3CDBEB" w14:textId="77777777" w:rsidR="0090505E" w:rsidRPr="00BB7364" w:rsidRDefault="00184490" w:rsidP="0090505E">
            <w:pPr>
              <w:rPr>
                <w:lang w:val="en-US"/>
              </w:rPr>
            </w:pPr>
            <w:sdt>
              <w:sdtPr>
                <w:rPr>
                  <w:lang w:val="en-US"/>
                </w:rPr>
                <w:id w:val="434488786"/>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52CDB710" w14:textId="77777777" w:rsidR="0090505E" w:rsidRPr="00BB7364" w:rsidRDefault="00184490" w:rsidP="0090505E">
            <w:pPr>
              <w:rPr>
                <w:lang w:val="en-US"/>
              </w:rPr>
            </w:pPr>
            <w:sdt>
              <w:sdtPr>
                <w:rPr>
                  <w:lang w:val="en-US"/>
                </w:rPr>
                <w:id w:val="1564760334"/>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3BDA7CA1" w14:textId="77777777" w:rsidTr="0090505E">
        <w:tc>
          <w:tcPr>
            <w:tcW w:w="688" w:type="dxa"/>
          </w:tcPr>
          <w:p w14:paraId="20BD5DED" w14:textId="77777777" w:rsidR="0090505E" w:rsidRPr="00BB7364" w:rsidRDefault="0090505E" w:rsidP="0090505E">
            <w:pPr>
              <w:rPr>
                <w:lang w:val="en-US"/>
              </w:rPr>
            </w:pPr>
            <w:r w:rsidRPr="00BB7364">
              <w:rPr>
                <w:lang w:val="en-US"/>
              </w:rPr>
              <w:t>9</w:t>
            </w:r>
          </w:p>
        </w:tc>
        <w:tc>
          <w:tcPr>
            <w:tcW w:w="6400" w:type="dxa"/>
          </w:tcPr>
          <w:p w14:paraId="1BC91A80" w14:textId="77777777" w:rsidR="0090505E" w:rsidRPr="00BB7364" w:rsidRDefault="0090505E" w:rsidP="0090505E">
            <w:pPr>
              <w:rPr>
                <w:lang w:val="en-US"/>
              </w:rPr>
            </w:pPr>
            <w:r w:rsidRPr="00BB7364">
              <w:rPr>
                <w:lang w:val="en-US"/>
              </w:rPr>
              <w:t>Wireless cryptography</w:t>
            </w:r>
          </w:p>
        </w:tc>
        <w:tc>
          <w:tcPr>
            <w:tcW w:w="1134" w:type="dxa"/>
          </w:tcPr>
          <w:p w14:paraId="0D0A6C55" w14:textId="77777777" w:rsidR="0090505E" w:rsidRPr="00BB7364" w:rsidRDefault="00184490" w:rsidP="0090505E">
            <w:pPr>
              <w:rPr>
                <w:lang w:val="en-US"/>
              </w:rPr>
            </w:pPr>
            <w:sdt>
              <w:sdtPr>
                <w:rPr>
                  <w:lang w:val="en-US"/>
                </w:rPr>
                <w:id w:val="-1245869561"/>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63EAA576" w14:textId="77777777" w:rsidR="0090505E" w:rsidRPr="00BB7364" w:rsidRDefault="00184490" w:rsidP="0090505E">
            <w:pPr>
              <w:rPr>
                <w:lang w:val="en-US"/>
              </w:rPr>
            </w:pPr>
            <w:sdt>
              <w:sdtPr>
                <w:rPr>
                  <w:lang w:val="en-US"/>
                </w:rPr>
                <w:id w:val="-1681425743"/>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6D99BF12" w14:textId="77777777" w:rsidTr="0090505E">
        <w:tc>
          <w:tcPr>
            <w:tcW w:w="688" w:type="dxa"/>
          </w:tcPr>
          <w:p w14:paraId="47EC0162" w14:textId="77777777" w:rsidR="0090505E" w:rsidRPr="00BB7364" w:rsidRDefault="0090505E" w:rsidP="0090505E">
            <w:pPr>
              <w:rPr>
                <w:lang w:val="en-US"/>
              </w:rPr>
            </w:pPr>
            <w:r w:rsidRPr="00BB7364">
              <w:rPr>
                <w:lang w:val="en-US"/>
              </w:rPr>
              <w:t>10</w:t>
            </w:r>
          </w:p>
        </w:tc>
        <w:tc>
          <w:tcPr>
            <w:tcW w:w="6400" w:type="dxa"/>
          </w:tcPr>
          <w:p w14:paraId="43FDDEB9" w14:textId="77777777" w:rsidR="0090505E" w:rsidRPr="00BB7364" w:rsidRDefault="0090505E" w:rsidP="0090505E">
            <w:pPr>
              <w:rPr>
                <w:lang w:val="en-US"/>
              </w:rPr>
            </w:pPr>
            <w:r w:rsidRPr="00BB7364">
              <w:rPr>
                <w:lang w:val="en-US"/>
              </w:rPr>
              <w:t>Certificate-based PKI cryptography and key management</w:t>
            </w:r>
          </w:p>
        </w:tc>
        <w:tc>
          <w:tcPr>
            <w:tcW w:w="1134" w:type="dxa"/>
          </w:tcPr>
          <w:p w14:paraId="7D563C0A" w14:textId="77777777" w:rsidR="0090505E" w:rsidRPr="00BB7364" w:rsidRDefault="00184490" w:rsidP="0090505E">
            <w:pPr>
              <w:rPr>
                <w:lang w:val="en-US"/>
              </w:rPr>
            </w:pPr>
            <w:sdt>
              <w:sdtPr>
                <w:rPr>
                  <w:lang w:val="en-US"/>
                </w:rPr>
                <w:id w:val="1168209620"/>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704A4DDB" w14:textId="77777777" w:rsidR="0090505E" w:rsidRPr="00BB7364" w:rsidRDefault="00184490" w:rsidP="0090505E">
            <w:pPr>
              <w:rPr>
                <w:lang w:val="en-US"/>
              </w:rPr>
            </w:pPr>
            <w:sdt>
              <w:sdtPr>
                <w:rPr>
                  <w:lang w:val="en-US"/>
                </w:rPr>
                <w:id w:val="260422328"/>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04CA41B4" w14:textId="77777777" w:rsidTr="0090505E">
        <w:tc>
          <w:tcPr>
            <w:tcW w:w="688" w:type="dxa"/>
          </w:tcPr>
          <w:p w14:paraId="3E4400C3" w14:textId="77777777" w:rsidR="0090505E" w:rsidRPr="00BB7364" w:rsidRDefault="0090505E" w:rsidP="0090505E">
            <w:pPr>
              <w:rPr>
                <w:lang w:val="en-US"/>
              </w:rPr>
            </w:pPr>
            <w:r w:rsidRPr="00BB7364">
              <w:rPr>
                <w:lang w:val="en-US"/>
              </w:rPr>
              <w:t>11</w:t>
            </w:r>
          </w:p>
        </w:tc>
        <w:tc>
          <w:tcPr>
            <w:tcW w:w="6400" w:type="dxa"/>
          </w:tcPr>
          <w:p w14:paraId="51DE0FFB" w14:textId="77777777" w:rsidR="0090505E" w:rsidRPr="00BB7364" w:rsidRDefault="0090505E" w:rsidP="0090505E">
            <w:pPr>
              <w:rPr>
                <w:lang w:val="en-US"/>
              </w:rPr>
            </w:pPr>
            <w:r w:rsidRPr="00BB7364">
              <w:rPr>
                <w:lang w:val="en-US"/>
              </w:rPr>
              <w:t>Design secure network configurations</w:t>
            </w:r>
          </w:p>
        </w:tc>
        <w:tc>
          <w:tcPr>
            <w:tcW w:w="1134" w:type="dxa"/>
          </w:tcPr>
          <w:p w14:paraId="4F17F38A" w14:textId="77777777" w:rsidR="0090505E" w:rsidRPr="00BB7364" w:rsidRDefault="00184490" w:rsidP="0090505E">
            <w:pPr>
              <w:rPr>
                <w:lang w:val="en-US"/>
              </w:rPr>
            </w:pPr>
            <w:sdt>
              <w:sdtPr>
                <w:rPr>
                  <w:lang w:val="en-US"/>
                </w:rPr>
                <w:id w:val="-1996479314"/>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64E6C96D" w14:textId="77777777" w:rsidR="0090505E" w:rsidRPr="00BB7364" w:rsidRDefault="00184490" w:rsidP="0090505E">
            <w:pPr>
              <w:rPr>
                <w:lang w:val="en-US"/>
              </w:rPr>
            </w:pPr>
            <w:sdt>
              <w:sdtPr>
                <w:rPr>
                  <w:lang w:val="en-US"/>
                </w:rPr>
                <w:id w:val="2125577001"/>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6DE7E300" w14:textId="77777777" w:rsidTr="0090505E">
        <w:tc>
          <w:tcPr>
            <w:tcW w:w="688" w:type="dxa"/>
          </w:tcPr>
          <w:p w14:paraId="5E474778" w14:textId="77777777" w:rsidR="0090505E" w:rsidRPr="00BB7364" w:rsidRDefault="0090505E" w:rsidP="0090505E">
            <w:pPr>
              <w:rPr>
                <w:lang w:val="en-US"/>
              </w:rPr>
            </w:pPr>
            <w:r w:rsidRPr="00BB7364">
              <w:rPr>
                <w:lang w:val="en-US"/>
              </w:rPr>
              <w:t>12</w:t>
            </w:r>
          </w:p>
        </w:tc>
        <w:tc>
          <w:tcPr>
            <w:tcW w:w="6400" w:type="dxa"/>
          </w:tcPr>
          <w:p w14:paraId="6F8D9F75" w14:textId="77777777" w:rsidR="0090505E" w:rsidRPr="00BB7364" w:rsidRDefault="0090505E" w:rsidP="0090505E">
            <w:pPr>
              <w:rPr>
                <w:lang w:val="en-US"/>
              </w:rPr>
            </w:pPr>
            <w:r w:rsidRPr="00BB7364">
              <w:rPr>
                <w:lang w:val="en-US"/>
              </w:rPr>
              <w:t>Implementation of security testing and validation procedures</w:t>
            </w:r>
          </w:p>
        </w:tc>
        <w:tc>
          <w:tcPr>
            <w:tcW w:w="1134" w:type="dxa"/>
          </w:tcPr>
          <w:p w14:paraId="272B35AE" w14:textId="77777777" w:rsidR="0090505E" w:rsidRPr="00BB7364" w:rsidRDefault="00184490" w:rsidP="0090505E">
            <w:pPr>
              <w:rPr>
                <w:lang w:val="en-US"/>
              </w:rPr>
            </w:pPr>
            <w:sdt>
              <w:sdtPr>
                <w:rPr>
                  <w:lang w:val="en-US"/>
                </w:rPr>
                <w:id w:val="-2061086716"/>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3FB71686" w14:textId="77777777" w:rsidR="0090505E" w:rsidRPr="00BB7364" w:rsidRDefault="00184490" w:rsidP="0090505E">
            <w:pPr>
              <w:rPr>
                <w:lang w:val="en-US"/>
              </w:rPr>
            </w:pPr>
            <w:sdt>
              <w:sdtPr>
                <w:rPr>
                  <w:lang w:val="en-US"/>
                </w:rPr>
                <w:id w:val="-261915027"/>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7D01211B" w14:textId="77777777" w:rsidTr="0090505E">
        <w:tc>
          <w:tcPr>
            <w:tcW w:w="688" w:type="dxa"/>
          </w:tcPr>
          <w:p w14:paraId="73FC6C69" w14:textId="77777777" w:rsidR="0090505E" w:rsidRPr="00BB7364" w:rsidRDefault="0090505E" w:rsidP="0090505E">
            <w:pPr>
              <w:rPr>
                <w:lang w:val="en-US"/>
              </w:rPr>
            </w:pPr>
            <w:r w:rsidRPr="00BB7364">
              <w:rPr>
                <w:lang w:val="en-US"/>
              </w:rPr>
              <w:t>13</w:t>
            </w:r>
          </w:p>
        </w:tc>
        <w:tc>
          <w:tcPr>
            <w:tcW w:w="6400" w:type="dxa"/>
          </w:tcPr>
          <w:p w14:paraId="35D7EA43" w14:textId="77777777" w:rsidR="0090505E" w:rsidRPr="00BB7364" w:rsidRDefault="0090505E" w:rsidP="0090505E">
            <w:pPr>
              <w:rPr>
                <w:lang w:val="en-US"/>
              </w:rPr>
            </w:pPr>
            <w:r w:rsidRPr="00BB7364">
              <w:rPr>
                <w:lang w:val="en-US"/>
              </w:rPr>
              <w:t>Redundant communication network</w:t>
            </w:r>
          </w:p>
        </w:tc>
        <w:tc>
          <w:tcPr>
            <w:tcW w:w="1134" w:type="dxa"/>
          </w:tcPr>
          <w:p w14:paraId="3742D865" w14:textId="77777777" w:rsidR="0090505E" w:rsidRPr="00BB7364" w:rsidRDefault="00184490" w:rsidP="0090505E">
            <w:pPr>
              <w:rPr>
                <w:lang w:val="en-US"/>
              </w:rPr>
            </w:pPr>
            <w:sdt>
              <w:sdtPr>
                <w:rPr>
                  <w:lang w:val="en-US"/>
                </w:rPr>
                <w:id w:val="-2006424070"/>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1A745C2E" w14:textId="77777777" w:rsidR="0090505E" w:rsidRPr="00BB7364" w:rsidRDefault="00184490" w:rsidP="0090505E">
            <w:pPr>
              <w:rPr>
                <w:lang w:val="en-US"/>
              </w:rPr>
            </w:pPr>
            <w:sdt>
              <w:sdtPr>
                <w:rPr>
                  <w:lang w:val="en-US"/>
                </w:rPr>
                <w:id w:val="1838034439"/>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0930F755" w14:textId="77777777" w:rsidTr="0090505E">
        <w:tc>
          <w:tcPr>
            <w:tcW w:w="688" w:type="dxa"/>
          </w:tcPr>
          <w:p w14:paraId="2F600531" w14:textId="77777777" w:rsidR="0090505E" w:rsidRPr="00BB7364" w:rsidRDefault="0090505E" w:rsidP="0090505E">
            <w:pPr>
              <w:rPr>
                <w:lang w:val="en-US"/>
              </w:rPr>
            </w:pPr>
            <w:r w:rsidRPr="00BB7364">
              <w:rPr>
                <w:lang w:val="en-US"/>
              </w:rPr>
              <w:t>14</w:t>
            </w:r>
          </w:p>
        </w:tc>
        <w:tc>
          <w:tcPr>
            <w:tcW w:w="6400" w:type="dxa"/>
          </w:tcPr>
          <w:p w14:paraId="11B3F05C" w14:textId="77777777" w:rsidR="0090505E" w:rsidRPr="00BB7364" w:rsidRDefault="0090505E" w:rsidP="0090505E">
            <w:pPr>
              <w:rPr>
                <w:lang w:val="en-US"/>
              </w:rPr>
            </w:pPr>
            <w:r w:rsidRPr="00BB7364">
              <w:rPr>
                <w:lang w:val="en-US"/>
              </w:rPr>
              <w:t>Redundant equipment</w:t>
            </w:r>
          </w:p>
        </w:tc>
        <w:tc>
          <w:tcPr>
            <w:tcW w:w="1134" w:type="dxa"/>
          </w:tcPr>
          <w:p w14:paraId="3F18BECE" w14:textId="77777777" w:rsidR="0090505E" w:rsidRPr="00BB7364" w:rsidRDefault="00184490" w:rsidP="0090505E">
            <w:pPr>
              <w:rPr>
                <w:lang w:val="en-US"/>
              </w:rPr>
            </w:pPr>
            <w:sdt>
              <w:sdtPr>
                <w:rPr>
                  <w:lang w:val="en-US"/>
                </w:rPr>
                <w:id w:val="32623836"/>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335CC652" w14:textId="77777777" w:rsidR="0090505E" w:rsidRPr="00BB7364" w:rsidRDefault="00184490" w:rsidP="0090505E">
            <w:pPr>
              <w:rPr>
                <w:lang w:val="en-US"/>
              </w:rPr>
            </w:pPr>
            <w:sdt>
              <w:sdtPr>
                <w:rPr>
                  <w:lang w:val="en-US"/>
                </w:rPr>
                <w:id w:val="1941948926"/>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00F3C6E6" w14:textId="77777777" w:rsidTr="0090505E">
        <w:tc>
          <w:tcPr>
            <w:tcW w:w="688" w:type="dxa"/>
          </w:tcPr>
          <w:p w14:paraId="368D2C8E" w14:textId="77777777" w:rsidR="0090505E" w:rsidRPr="00BB7364" w:rsidRDefault="0090505E" w:rsidP="0090505E">
            <w:pPr>
              <w:rPr>
                <w:lang w:val="en-US"/>
              </w:rPr>
            </w:pPr>
            <w:r w:rsidRPr="00BB7364">
              <w:rPr>
                <w:lang w:val="en-US"/>
              </w:rPr>
              <w:t>15</w:t>
            </w:r>
          </w:p>
        </w:tc>
        <w:tc>
          <w:tcPr>
            <w:tcW w:w="6400" w:type="dxa"/>
          </w:tcPr>
          <w:p w14:paraId="60F311A9" w14:textId="77777777" w:rsidR="0090505E" w:rsidRPr="00BB7364" w:rsidRDefault="0090505E" w:rsidP="0090505E">
            <w:pPr>
              <w:rPr>
                <w:lang w:val="en-US"/>
              </w:rPr>
            </w:pPr>
            <w:r w:rsidRPr="00BB7364">
              <w:rPr>
                <w:lang w:val="en-US"/>
              </w:rPr>
              <w:t>Centralized monitoring and control via SCADA system</w:t>
            </w:r>
          </w:p>
        </w:tc>
        <w:tc>
          <w:tcPr>
            <w:tcW w:w="1134" w:type="dxa"/>
          </w:tcPr>
          <w:p w14:paraId="67F96492" w14:textId="77777777" w:rsidR="0090505E" w:rsidRPr="00BB7364" w:rsidRDefault="00184490" w:rsidP="0090505E">
            <w:pPr>
              <w:rPr>
                <w:lang w:val="en-US"/>
              </w:rPr>
            </w:pPr>
            <w:sdt>
              <w:sdtPr>
                <w:rPr>
                  <w:lang w:val="en-US"/>
                </w:rPr>
                <w:id w:val="-2121676869"/>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65942F9F" w14:textId="77777777" w:rsidR="0090505E" w:rsidRPr="00BB7364" w:rsidRDefault="00184490" w:rsidP="0090505E">
            <w:pPr>
              <w:rPr>
                <w:lang w:val="en-US"/>
              </w:rPr>
            </w:pPr>
            <w:sdt>
              <w:sdtPr>
                <w:rPr>
                  <w:lang w:val="en-US"/>
                </w:rPr>
                <w:id w:val="-1365058130"/>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23EA3DDF" w14:textId="77777777" w:rsidTr="0090505E">
        <w:tc>
          <w:tcPr>
            <w:tcW w:w="688" w:type="dxa"/>
          </w:tcPr>
          <w:p w14:paraId="23221AC2" w14:textId="77777777" w:rsidR="0090505E" w:rsidRPr="00BB7364" w:rsidRDefault="0090505E" w:rsidP="0090505E">
            <w:pPr>
              <w:rPr>
                <w:lang w:val="en-US"/>
              </w:rPr>
            </w:pPr>
            <w:r w:rsidRPr="00BB7364">
              <w:rPr>
                <w:lang w:val="en-US"/>
              </w:rPr>
              <w:t>16</w:t>
            </w:r>
          </w:p>
        </w:tc>
        <w:tc>
          <w:tcPr>
            <w:tcW w:w="6400" w:type="dxa"/>
          </w:tcPr>
          <w:p w14:paraId="6E69369A" w14:textId="77777777" w:rsidR="0090505E" w:rsidRPr="00BB7364" w:rsidRDefault="0090505E" w:rsidP="0090505E">
            <w:pPr>
              <w:rPr>
                <w:lang w:val="en-US"/>
              </w:rPr>
            </w:pPr>
            <w:r w:rsidRPr="00BB7364">
              <w:rPr>
                <w:lang w:val="en-US"/>
              </w:rPr>
              <w:t>Centralized power system analysis and control for DER via EMS and DMS</w:t>
            </w:r>
          </w:p>
        </w:tc>
        <w:tc>
          <w:tcPr>
            <w:tcW w:w="1134" w:type="dxa"/>
          </w:tcPr>
          <w:p w14:paraId="5560AB24" w14:textId="77777777" w:rsidR="0090505E" w:rsidRPr="00BB7364" w:rsidRDefault="00184490" w:rsidP="0090505E">
            <w:pPr>
              <w:rPr>
                <w:lang w:val="en-US"/>
              </w:rPr>
            </w:pPr>
            <w:sdt>
              <w:sdtPr>
                <w:rPr>
                  <w:lang w:val="en-US"/>
                </w:rPr>
                <w:id w:val="-1107348140"/>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7892699A" w14:textId="77777777" w:rsidR="0090505E" w:rsidRPr="00BB7364" w:rsidRDefault="00184490" w:rsidP="0090505E">
            <w:pPr>
              <w:rPr>
                <w:lang w:val="en-US"/>
              </w:rPr>
            </w:pPr>
            <w:sdt>
              <w:sdtPr>
                <w:rPr>
                  <w:lang w:val="en-US"/>
                </w:rPr>
                <w:id w:val="710385856"/>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57FA9EAE" w14:textId="77777777" w:rsidTr="0090505E">
        <w:tc>
          <w:tcPr>
            <w:tcW w:w="688" w:type="dxa"/>
          </w:tcPr>
          <w:p w14:paraId="6C54507A" w14:textId="77777777" w:rsidR="0090505E" w:rsidRPr="00BB7364" w:rsidRDefault="0090505E" w:rsidP="0090505E">
            <w:pPr>
              <w:rPr>
                <w:lang w:val="en-US"/>
              </w:rPr>
            </w:pPr>
            <w:r w:rsidRPr="00BB7364">
              <w:rPr>
                <w:lang w:val="en-US"/>
              </w:rPr>
              <w:t>17</w:t>
            </w:r>
          </w:p>
        </w:tc>
        <w:tc>
          <w:tcPr>
            <w:tcW w:w="6400" w:type="dxa"/>
          </w:tcPr>
          <w:p w14:paraId="79A0488F" w14:textId="77777777" w:rsidR="0090505E" w:rsidRPr="00BB7364" w:rsidRDefault="0090505E" w:rsidP="0090505E">
            <w:pPr>
              <w:rPr>
                <w:lang w:val="en-US"/>
              </w:rPr>
            </w:pPr>
            <w:r w:rsidRPr="00BB7364">
              <w:rPr>
                <w:lang w:val="en-US"/>
              </w:rPr>
              <w:t>Security awareness &amp; training for system operator staffs</w:t>
            </w:r>
          </w:p>
        </w:tc>
        <w:tc>
          <w:tcPr>
            <w:tcW w:w="1134" w:type="dxa"/>
          </w:tcPr>
          <w:p w14:paraId="150C9A0D" w14:textId="77777777" w:rsidR="0090505E" w:rsidRPr="00BB7364" w:rsidRDefault="00184490" w:rsidP="0090505E">
            <w:pPr>
              <w:rPr>
                <w:lang w:val="en-US"/>
              </w:rPr>
            </w:pPr>
            <w:sdt>
              <w:sdtPr>
                <w:rPr>
                  <w:lang w:val="en-US"/>
                </w:rPr>
                <w:id w:val="1004944207"/>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1F7EA131" w14:textId="77777777" w:rsidR="0090505E" w:rsidRPr="00BB7364" w:rsidRDefault="00184490" w:rsidP="0090505E">
            <w:pPr>
              <w:rPr>
                <w:lang w:val="en-US"/>
              </w:rPr>
            </w:pPr>
            <w:sdt>
              <w:sdtPr>
                <w:rPr>
                  <w:lang w:val="en-US"/>
                </w:rPr>
                <w:id w:val="334971132"/>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031267C4" w14:textId="77777777" w:rsidTr="0090505E">
        <w:tc>
          <w:tcPr>
            <w:tcW w:w="688" w:type="dxa"/>
          </w:tcPr>
          <w:p w14:paraId="44A656CC" w14:textId="77777777" w:rsidR="0090505E" w:rsidRPr="00BB7364" w:rsidRDefault="0090505E" w:rsidP="0090505E">
            <w:pPr>
              <w:rPr>
                <w:lang w:val="en-US"/>
              </w:rPr>
            </w:pPr>
            <w:r w:rsidRPr="00BB7364">
              <w:rPr>
                <w:lang w:val="en-US"/>
              </w:rPr>
              <w:t>18</w:t>
            </w:r>
          </w:p>
        </w:tc>
        <w:tc>
          <w:tcPr>
            <w:tcW w:w="6400" w:type="dxa"/>
          </w:tcPr>
          <w:p w14:paraId="3C5CA4EE" w14:textId="77777777" w:rsidR="0090505E" w:rsidRPr="00BB7364" w:rsidRDefault="0090505E" w:rsidP="0090505E">
            <w:pPr>
              <w:rPr>
                <w:lang w:val="en-US"/>
              </w:rPr>
            </w:pPr>
            <w:r w:rsidRPr="00BB7364">
              <w:rPr>
                <w:lang w:val="en-US"/>
              </w:rPr>
              <w:t>Utilization of block-chain technologies</w:t>
            </w:r>
          </w:p>
        </w:tc>
        <w:tc>
          <w:tcPr>
            <w:tcW w:w="1134" w:type="dxa"/>
          </w:tcPr>
          <w:p w14:paraId="4930099D" w14:textId="77777777" w:rsidR="0090505E" w:rsidRPr="00BB7364" w:rsidRDefault="00184490" w:rsidP="0090505E">
            <w:pPr>
              <w:rPr>
                <w:lang w:val="en-US"/>
              </w:rPr>
            </w:pPr>
            <w:sdt>
              <w:sdtPr>
                <w:rPr>
                  <w:lang w:val="en-US"/>
                </w:rPr>
                <w:id w:val="1424915159"/>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52EDACFE" w14:textId="77777777" w:rsidR="0090505E" w:rsidRPr="00BB7364" w:rsidRDefault="00184490" w:rsidP="0090505E">
            <w:pPr>
              <w:rPr>
                <w:lang w:val="en-US"/>
              </w:rPr>
            </w:pPr>
            <w:sdt>
              <w:sdtPr>
                <w:rPr>
                  <w:lang w:val="en-US"/>
                </w:rPr>
                <w:id w:val="-187294709"/>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7452863A" w14:textId="77777777" w:rsidTr="00F0033B">
        <w:tc>
          <w:tcPr>
            <w:tcW w:w="688" w:type="dxa"/>
          </w:tcPr>
          <w:p w14:paraId="7423755C" w14:textId="77777777" w:rsidR="0090505E" w:rsidRPr="00BB7364" w:rsidRDefault="0090505E" w:rsidP="0090505E">
            <w:pPr>
              <w:rPr>
                <w:lang w:val="en-US"/>
              </w:rPr>
            </w:pPr>
            <w:r w:rsidRPr="00BB7364">
              <w:rPr>
                <w:lang w:val="en-US"/>
              </w:rPr>
              <w:t>19</w:t>
            </w:r>
          </w:p>
        </w:tc>
        <w:tc>
          <w:tcPr>
            <w:tcW w:w="6400" w:type="dxa"/>
          </w:tcPr>
          <w:p w14:paraId="0F5A3C3E" w14:textId="77777777" w:rsidR="0090505E" w:rsidRPr="00BB7364" w:rsidRDefault="0090505E" w:rsidP="0090505E">
            <w:pPr>
              <w:rPr>
                <w:lang w:val="en-US"/>
              </w:rPr>
            </w:pPr>
            <w:r w:rsidRPr="00BB7364">
              <w:rPr>
                <w:lang w:val="en-US"/>
              </w:rPr>
              <w:t>Secured storage and transport of ICT devices</w:t>
            </w:r>
          </w:p>
        </w:tc>
        <w:tc>
          <w:tcPr>
            <w:tcW w:w="1134" w:type="dxa"/>
          </w:tcPr>
          <w:p w14:paraId="13C5DDA2" w14:textId="77777777" w:rsidR="0090505E" w:rsidRPr="00BB7364" w:rsidRDefault="00184490" w:rsidP="0090505E">
            <w:pPr>
              <w:rPr>
                <w:lang w:val="en-US"/>
              </w:rPr>
            </w:pPr>
            <w:sdt>
              <w:sdtPr>
                <w:rPr>
                  <w:lang w:val="en-US"/>
                </w:rPr>
                <w:id w:val="600756893"/>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c>
          <w:tcPr>
            <w:tcW w:w="902" w:type="dxa"/>
          </w:tcPr>
          <w:p w14:paraId="28D451CA" w14:textId="77777777" w:rsidR="0090505E" w:rsidRPr="00BB7364" w:rsidRDefault="00184490" w:rsidP="0090505E">
            <w:pPr>
              <w:rPr>
                <w:lang w:val="en-US"/>
              </w:rPr>
            </w:pPr>
            <w:sdt>
              <w:sdtPr>
                <w:rPr>
                  <w:lang w:val="en-US"/>
                </w:rPr>
                <w:id w:val="1046866151"/>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r w:rsidR="0090505E" w:rsidRPr="00BB7364" w14:paraId="5B2359AA" w14:textId="77777777" w:rsidTr="00F0033B">
        <w:tc>
          <w:tcPr>
            <w:tcW w:w="688" w:type="dxa"/>
          </w:tcPr>
          <w:p w14:paraId="1CF442BA" w14:textId="77777777" w:rsidR="0090505E" w:rsidRPr="00BB7364" w:rsidRDefault="0090505E" w:rsidP="0090505E">
            <w:pPr>
              <w:rPr>
                <w:lang w:val="en-US"/>
              </w:rPr>
            </w:pPr>
            <w:r w:rsidRPr="00BB7364">
              <w:rPr>
                <w:lang w:val="en-US"/>
              </w:rPr>
              <w:t>20</w:t>
            </w:r>
          </w:p>
        </w:tc>
        <w:tc>
          <w:tcPr>
            <w:tcW w:w="6400" w:type="dxa"/>
            <w:tcBorders>
              <w:bottom w:val="single" w:sz="4" w:space="0" w:color="auto"/>
            </w:tcBorders>
          </w:tcPr>
          <w:p w14:paraId="61B0A386" w14:textId="5145B418" w:rsidR="0090505E" w:rsidRPr="00BB7364" w:rsidRDefault="0090505E" w:rsidP="0090505E">
            <w:pPr>
              <w:rPr>
                <w:lang w:val="en-US"/>
              </w:rPr>
            </w:pPr>
          </w:p>
        </w:tc>
        <w:tc>
          <w:tcPr>
            <w:tcW w:w="1134" w:type="dxa"/>
          </w:tcPr>
          <w:p w14:paraId="507E303C" w14:textId="6DD488B0" w:rsidR="0090505E" w:rsidRPr="00BB7364" w:rsidRDefault="00184490" w:rsidP="0090505E">
            <w:pPr>
              <w:rPr>
                <w:lang w:val="en-US"/>
              </w:rPr>
            </w:pPr>
            <w:sdt>
              <w:sdtPr>
                <w:rPr>
                  <w:lang w:val="en-US"/>
                </w:rPr>
                <w:id w:val="1333179928"/>
                <w14:checkbox>
                  <w14:checked w14:val="0"/>
                  <w14:checkedState w14:val="2612" w14:font="MS Gothic"/>
                  <w14:uncheckedState w14:val="2610" w14:font="MS Gothic"/>
                </w14:checkbox>
              </w:sdtPr>
              <w:sdtEndPr/>
              <w:sdtContent>
                <w:r w:rsidR="009D0F88">
                  <w:rPr>
                    <w:rFonts w:ascii="MS Gothic" w:eastAsia="MS Gothic" w:hAnsi="MS Gothic" w:hint="eastAsia"/>
                    <w:lang w:val="en-US"/>
                  </w:rPr>
                  <w:t>☐</w:t>
                </w:r>
              </w:sdtContent>
            </w:sdt>
          </w:p>
        </w:tc>
        <w:tc>
          <w:tcPr>
            <w:tcW w:w="902" w:type="dxa"/>
          </w:tcPr>
          <w:p w14:paraId="140D3E7F" w14:textId="77777777" w:rsidR="0090505E" w:rsidRPr="00BB7364" w:rsidRDefault="00184490" w:rsidP="0090505E">
            <w:pPr>
              <w:rPr>
                <w:lang w:val="en-US"/>
              </w:rPr>
            </w:pPr>
            <w:sdt>
              <w:sdtPr>
                <w:rPr>
                  <w:lang w:val="en-US"/>
                </w:rPr>
                <w:id w:val="475342623"/>
                <w14:checkbox>
                  <w14:checked w14:val="0"/>
                  <w14:checkedState w14:val="2612" w14:font="MS Gothic"/>
                  <w14:uncheckedState w14:val="2610" w14:font="MS Gothic"/>
                </w14:checkbox>
              </w:sdtPr>
              <w:sdtEndPr/>
              <w:sdtContent>
                <w:r w:rsidR="0090505E" w:rsidRPr="00BB7364">
                  <w:rPr>
                    <w:rFonts w:ascii="MS Gothic" w:eastAsia="MS Gothic" w:hAnsi="MS Gothic" w:hint="eastAsia"/>
                    <w:lang w:val="en-US"/>
                  </w:rPr>
                  <w:t>☐</w:t>
                </w:r>
              </w:sdtContent>
            </w:sdt>
          </w:p>
        </w:tc>
      </w:tr>
    </w:tbl>
    <w:p w14:paraId="5B99058A" w14:textId="77777777" w:rsidR="0090505E" w:rsidRDefault="0090505E" w:rsidP="00342CC0">
      <w:pPr>
        <w:pStyle w:val="Beschriftung"/>
        <w:rPr>
          <w:lang w:val="en-US"/>
        </w:rPr>
      </w:pPr>
    </w:p>
    <w:p w14:paraId="07D0A4A3" w14:textId="77777777" w:rsidR="00C745CB" w:rsidRDefault="00C745CB">
      <w:pPr>
        <w:spacing w:after="0" w:line="240" w:lineRule="auto"/>
        <w:jc w:val="left"/>
        <w:rPr>
          <w:b/>
          <w:lang w:val="en-US"/>
        </w:rPr>
      </w:pPr>
      <w:r>
        <w:rPr>
          <w:lang w:val="en-US"/>
        </w:rPr>
        <w:br w:type="page"/>
      </w:r>
    </w:p>
    <w:p w14:paraId="2E6AE2F8" w14:textId="70328B0A" w:rsidR="00342CC0" w:rsidRPr="00BB7364" w:rsidRDefault="00342CC0" w:rsidP="00342CC0">
      <w:pPr>
        <w:pStyle w:val="Beschriftung"/>
        <w:rPr>
          <w:lang w:val="en-US"/>
        </w:rPr>
      </w:pPr>
      <w:r w:rsidRPr="00BB7364">
        <w:rPr>
          <w:lang w:val="en-US"/>
        </w:rPr>
        <w:lastRenderedPageBreak/>
        <w:t xml:space="preserve">Please rate the following scenarios for IT security </w:t>
      </w:r>
      <w:r w:rsidR="005B44F2">
        <w:rPr>
          <w:lang w:val="en-US"/>
        </w:rPr>
        <w:t>with</w:t>
      </w:r>
      <w:r w:rsidRPr="00BB7364">
        <w:rPr>
          <w:lang w:val="en-US"/>
        </w:rPr>
        <w:t xml:space="preserve"> respect to utilization vs danger (risk vs opportunity) with </w:t>
      </w:r>
      <w:r w:rsidR="005B44F2">
        <w:rPr>
          <w:lang w:val="en-US"/>
        </w:rPr>
        <w:t xml:space="preserve">the </w:t>
      </w:r>
      <w:r w:rsidRPr="00BB7364">
        <w:rPr>
          <w:lang w:val="en-US"/>
        </w:rPr>
        <w:t>following rating:</w:t>
      </w:r>
    </w:p>
    <w:p w14:paraId="55922307" w14:textId="77777777" w:rsidR="00342CC0" w:rsidRPr="00BB7364" w:rsidRDefault="00342CC0" w:rsidP="00342CC0">
      <w:pPr>
        <w:pStyle w:val="Bluebullet1"/>
        <w:rPr>
          <w:lang w:val="en-US"/>
        </w:rPr>
      </w:pPr>
      <w:r w:rsidRPr="00BB7364">
        <w:rPr>
          <w:lang w:val="en-US"/>
        </w:rPr>
        <w:t>-2: This is a great danger</w:t>
      </w:r>
    </w:p>
    <w:p w14:paraId="6256A2B3" w14:textId="77777777" w:rsidR="00342CC0" w:rsidRPr="00BB7364" w:rsidRDefault="00342CC0" w:rsidP="00342CC0">
      <w:pPr>
        <w:pStyle w:val="Bluebullet1"/>
        <w:rPr>
          <w:lang w:val="en-US"/>
        </w:rPr>
      </w:pPr>
      <w:r w:rsidRPr="00BB7364">
        <w:rPr>
          <w:lang w:val="en-US"/>
        </w:rPr>
        <w:t>-1: we consider the use but have doubts</w:t>
      </w:r>
    </w:p>
    <w:p w14:paraId="30ACA118" w14:textId="77777777" w:rsidR="00342CC0" w:rsidRPr="00BB7364" w:rsidRDefault="00342CC0" w:rsidP="00342CC0">
      <w:pPr>
        <w:pStyle w:val="Bluebullet1"/>
        <w:rPr>
          <w:lang w:val="en-US"/>
        </w:rPr>
      </w:pPr>
      <w:r w:rsidRPr="00BB7364">
        <w:rPr>
          <w:lang w:val="en-US"/>
        </w:rPr>
        <w:t>ND: Not discussed</w:t>
      </w:r>
    </w:p>
    <w:p w14:paraId="69ACD70E" w14:textId="77777777" w:rsidR="00342CC0" w:rsidRPr="00BB7364" w:rsidRDefault="00342CC0" w:rsidP="00342CC0">
      <w:pPr>
        <w:pStyle w:val="Bluebullet1"/>
        <w:rPr>
          <w:lang w:val="en-US"/>
        </w:rPr>
      </w:pPr>
      <w:r w:rsidRPr="00BB7364">
        <w:rPr>
          <w:lang w:val="en-US"/>
        </w:rPr>
        <w:t>+1: it is interesting and offers potential</w:t>
      </w:r>
    </w:p>
    <w:p w14:paraId="26C31CEA" w14:textId="24D711ED" w:rsidR="00342CC0" w:rsidRDefault="00342CC0" w:rsidP="00342CC0">
      <w:pPr>
        <w:pStyle w:val="Bluebullet1"/>
        <w:rPr>
          <w:lang w:val="en-US"/>
        </w:rPr>
      </w:pPr>
      <w:r w:rsidRPr="00BB7364">
        <w:rPr>
          <w:lang w:val="en-US"/>
        </w:rPr>
        <w:t>+2: This is the way to go</w:t>
      </w:r>
    </w:p>
    <w:p w14:paraId="69D774C1" w14:textId="25802F9B" w:rsidR="00007C1D" w:rsidRDefault="00007C1D" w:rsidP="00007C1D">
      <w:pPr>
        <w:pStyle w:val="Bluebullet1"/>
        <w:numPr>
          <w:ilvl w:val="0"/>
          <w:numId w:val="0"/>
        </w:numPr>
        <w:rPr>
          <w:lang w:val="en-US"/>
        </w:rPr>
      </w:pPr>
    </w:p>
    <w:p w14:paraId="41AF1F21" w14:textId="764A1C50" w:rsidR="00C745CB" w:rsidRDefault="00C745CB" w:rsidP="00007C1D">
      <w:pPr>
        <w:pStyle w:val="Bluebullet1"/>
        <w:numPr>
          <w:ilvl w:val="0"/>
          <w:numId w:val="0"/>
        </w:numPr>
        <w:rPr>
          <w:lang w:val="en-US"/>
        </w:rPr>
      </w:pPr>
    </w:p>
    <w:p w14:paraId="142D1569" w14:textId="77777777" w:rsidR="00C745CB" w:rsidRPr="00BB7364" w:rsidRDefault="00C745CB" w:rsidP="00007C1D">
      <w:pPr>
        <w:pStyle w:val="Bluebullet1"/>
        <w:numPr>
          <w:ilvl w:val="0"/>
          <w:numId w:val="0"/>
        </w:numPr>
        <w:rPr>
          <w:lang w:val="en-US"/>
        </w:rPr>
      </w:pPr>
    </w:p>
    <w:tbl>
      <w:tblPr>
        <w:tblW w:w="9135" w:type="dxa"/>
        <w:tblLook w:val="04A0" w:firstRow="1" w:lastRow="0" w:firstColumn="1" w:lastColumn="0" w:noHBand="0" w:noVBand="1"/>
      </w:tblPr>
      <w:tblGrid>
        <w:gridCol w:w="734"/>
        <w:gridCol w:w="5674"/>
        <w:gridCol w:w="548"/>
        <w:gridCol w:w="548"/>
        <w:gridCol w:w="534"/>
        <w:gridCol w:w="549"/>
        <w:gridCol w:w="548"/>
      </w:tblGrid>
      <w:tr w:rsidR="00342CC0" w:rsidRPr="00BB7364" w14:paraId="3F47987B" w14:textId="77777777" w:rsidTr="00512374">
        <w:trPr>
          <w:trHeight w:val="371"/>
        </w:trPr>
        <w:tc>
          <w:tcPr>
            <w:tcW w:w="734" w:type="dxa"/>
          </w:tcPr>
          <w:p w14:paraId="72182F16" w14:textId="77777777" w:rsidR="00342CC0" w:rsidRPr="00BB7364" w:rsidRDefault="00342CC0" w:rsidP="00512374">
            <w:pPr>
              <w:rPr>
                <w:b/>
                <w:lang w:val="en-US"/>
              </w:rPr>
            </w:pPr>
            <w:r w:rsidRPr="00BB7364">
              <w:rPr>
                <w:b/>
                <w:lang w:val="en-US"/>
              </w:rPr>
              <w:t>No.</w:t>
            </w:r>
          </w:p>
        </w:tc>
        <w:tc>
          <w:tcPr>
            <w:tcW w:w="5674" w:type="dxa"/>
          </w:tcPr>
          <w:p w14:paraId="24D351C9" w14:textId="77777777" w:rsidR="00342CC0" w:rsidRPr="00BB7364" w:rsidRDefault="00342CC0" w:rsidP="00512374">
            <w:pPr>
              <w:rPr>
                <w:b/>
                <w:lang w:val="en-US"/>
              </w:rPr>
            </w:pPr>
            <w:r w:rsidRPr="00BB7364">
              <w:rPr>
                <w:b/>
                <w:lang w:val="en-US"/>
              </w:rPr>
              <w:t>Scenarios for the integration of PV in the smart grid</w:t>
            </w:r>
          </w:p>
        </w:tc>
        <w:tc>
          <w:tcPr>
            <w:tcW w:w="548" w:type="dxa"/>
          </w:tcPr>
          <w:p w14:paraId="59F549FC" w14:textId="77777777" w:rsidR="00342CC0" w:rsidRPr="00BB7364" w:rsidRDefault="00342CC0" w:rsidP="00512374">
            <w:pPr>
              <w:jc w:val="center"/>
              <w:rPr>
                <w:b/>
                <w:lang w:val="en-US"/>
              </w:rPr>
            </w:pPr>
            <w:r w:rsidRPr="00BB7364">
              <w:rPr>
                <w:b/>
                <w:lang w:val="en-US"/>
              </w:rPr>
              <w:t>-2</w:t>
            </w:r>
          </w:p>
        </w:tc>
        <w:tc>
          <w:tcPr>
            <w:tcW w:w="548" w:type="dxa"/>
          </w:tcPr>
          <w:p w14:paraId="32242AB4" w14:textId="77777777" w:rsidR="00342CC0" w:rsidRPr="00BB7364" w:rsidRDefault="00342CC0" w:rsidP="00512374">
            <w:pPr>
              <w:jc w:val="center"/>
              <w:rPr>
                <w:b/>
                <w:lang w:val="en-US"/>
              </w:rPr>
            </w:pPr>
            <w:r w:rsidRPr="00BB7364">
              <w:rPr>
                <w:b/>
                <w:lang w:val="en-US"/>
              </w:rPr>
              <w:t>-1</w:t>
            </w:r>
          </w:p>
        </w:tc>
        <w:tc>
          <w:tcPr>
            <w:tcW w:w="534" w:type="dxa"/>
          </w:tcPr>
          <w:p w14:paraId="30871348" w14:textId="77777777" w:rsidR="00342CC0" w:rsidRPr="00BB7364" w:rsidRDefault="00342CC0" w:rsidP="00512374">
            <w:pPr>
              <w:jc w:val="center"/>
              <w:rPr>
                <w:b/>
                <w:lang w:val="en-US"/>
              </w:rPr>
            </w:pPr>
            <w:r w:rsidRPr="00BB7364">
              <w:rPr>
                <w:b/>
                <w:lang w:val="en-US"/>
              </w:rPr>
              <w:t>ND</w:t>
            </w:r>
          </w:p>
        </w:tc>
        <w:tc>
          <w:tcPr>
            <w:tcW w:w="549" w:type="dxa"/>
          </w:tcPr>
          <w:p w14:paraId="48FB8D78" w14:textId="77777777" w:rsidR="00342CC0" w:rsidRPr="00BB7364" w:rsidRDefault="00342CC0" w:rsidP="00512374">
            <w:pPr>
              <w:jc w:val="center"/>
              <w:rPr>
                <w:b/>
                <w:lang w:val="en-US"/>
              </w:rPr>
            </w:pPr>
            <w:r w:rsidRPr="00BB7364">
              <w:rPr>
                <w:b/>
                <w:lang w:val="en-US"/>
              </w:rPr>
              <w:t>+1</w:t>
            </w:r>
          </w:p>
        </w:tc>
        <w:tc>
          <w:tcPr>
            <w:tcW w:w="548" w:type="dxa"/>
          </w:tcPr>
          <w:p w14:paraId="756F060A" w14:textId="77777777" w:rsidR="00342CC0" w:rsidRPr="00BB7364" w:rsidRDefault="00342CC0" w:rsidP="00512374">
            <w:pPr>
              <w:jc w:val="center"/>
              <w:rPr>
                <w:b/>
                <w:lang w:val="en-US"/>
              </w:rPr>
            </w:pPr>
            <w:r w:rsidRPr="00BB7364">
              <w:rPr>
                <w:b/>
                <w:lang w:val="en-US"/>
              </w:rPr>
              <w:t>+2</w:t>
            </w:r>
          </w:p>
        </w:tc>
      </w:tr>
      <w:tr w:rsidR="005B44F2" w:rsidRPr="00BB7364" w14:paraId="732B9783" w14:textId="77777777" w:rsidTr="00512374">
        <w:trPr>
          <w:trHeight w:val="385"/>
        </w:trPr>
        <w:tc>
          <w:tcPr>
            <w:tcW w:w="734" w:type="dxa"/>
          </w:tcPr>
          <w:p w14:paraId="38B1816C" w14:textId="77777777" w:rsidR="005B44F2" w:rsidRPr="00BB7364" w:rsidRDefault="005B44F2" w:rsidP="005B44F2">
            <w:pPr>
              <w:rPr>
                <w:lang w:val="en-US"/>
              </w:rPr>
            </w:pPr>
            <w:r w:rsidRPr="00BB7364">
              <w:rPr>
                <w:lang w:val="en-US"/>
              </w:rPr>
              <w:t>1</w:t>
            </w:r>
          </w:p>
        </w:tc>
        <w:tc>
          <w:tcPr>
            <w:tcW w:w="5674" w:type="dxa"/>
          </w:tcPr>
          <w:p w14:paraId="2C77F037" w14:textId="77777777" w:rsidR="005B44F2" w:rsidRPr="00BB7364" w:rsidRDefault="005B44F2" w:rsidP="005B44F2">
            <w:pPr>
              <w:rPr>
                <w:lang w:val="en-US"/>
              </w:rPr>
            </w:pPr>
            <w:r w:rsidRPr="00BB7364">
              <w:rPr>
                <w:lang w:val="en-US"/>
              </w:rPr>
              <w:t>Transmit measurements</w:t>
            </w:r>
          </w:p>
          <w:p w14:paraId="0CBEE4CE" w14:textId="104735FD" w:rsidR="005B44F2" w:rsidRPr="00BB7364" w:rsidRDefault="005B44F2" w:rsidP="005B44F2">
            <w:pPr>
              <w:rPr>
                <w:lang w:val="en-US"/>
              </w:rPr>
            </w:pPr>
            <w:r w:rsidRPr="00BB7364">
              <w:rPr>
                <w:sz w:val="18"/>
                <w:lang w:val="en-US"/>
              </w:rPr>
              <w:t>Transmission of meter data for invoicing and gird measurements for grid operation</w:t>
            </w:r>
          </w:p>
        </w:tc>
        <w:tc>
          <w:tcPr>
            <w:tcW w:w="548" w:type="dxa"/>
          </w:tcPr>
          <w:p w14:paraId="125C5AC7" w14:textId="77777777" w:rsidR="005B44F2" w:rsidRPr="00BB7364" w:rsidRDefault="00184490" w:rsidP="005B44F2">
            <w:pPr>
              <w:jc w:val="center"/>
              <w:rPr>
                <w:lang w:val="en-US"/>
              </w:rPr>
            </w:pPr>
            <w:sdt>
              <w:sdtPr>
                <w:rPr>
                  <w:lang w:val="en-US"/>
                </w:rPr>
                <w:id w:val="-919783726"/>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7C1330A6" w14:textId="77777777" w:rsidR="005B44F2" w:rsidRPr="00BB7364" w:rsidRDefault="00184490" w:rsidP="005B44F2">
            <w:pPr>
              <w:jc w:val="center"/>
              <w:rPr>
                <w:lang w:val="en-US"/>
              </w:rPr>
            </w:pPr>
            <w:sdt>
              <w:sdtPr>
                <w:rPr>
                  <w:lang w:val="en-US"/>
                </w:rPr>
                <w:id w:val="1911419968"/>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073E3E87" w14:textId="77777777" w:rsidR="005B44F2" w:rsidRPr="00BB7364" w:rsidRDefault="00184490" w:rsidP="005B44F2">
            <w:pPr>
              <w:jc w:val="center"/>
              <w:rPr>
                <w:lang w:val="en-US"/>
              </w:rPr>
            </w:pPr>
            <w:sdt>
              <w:sdtPr>
                <w:rPr>
                  <w:lang w:val="en-US"/>
                </w:rPr>
                <w:id w:val="-1678967805"/>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79F17C02" w14:textId="77777777" w:rsidR="005B44F2" w:rsidRPr="00BB7364" w:rsidRDefault="00184490" w:rsidP="005B44F2">
            <w:pPr>
              <w:jc w:val="center"/>
              <w:rPr>
                <w:lang w:val="en-US"/>
              </w:rPr>
            </w:pPr>
            <w:sdt>
              <w:sdtPr>
                <w:rPr>
                  <w:lang w:val="en-US"/>
                </w:rPr>
                <w:id w:val="1984268350"/>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402F570E" w14:textId="77777777" w:rsidR="005B44F2" w:rsidRPr="00BB7364" w:rsidRDefault="00184490" w:rsidP="005B44F2">
            <w:pPr>
              <w:jc w:val="center"/>
              <w:rPr>
                <w:lang w:val="en-US"/>
              </w:rPr>
            </w:pPr>
            <w:sdt>
              <w:sdtPr>
                <w:rPr>
                  <w:lang w:val="en-US"/>
                </w:rPr>
                <w:id w:val="-15309903"/>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4B30650E" w14:textId="77777777" w:rsidTr="00512374">
        <w:trPr>
          <w:trHeight w:val="385"/>
        </w:trPr>
        <w:tc>
          <w:tcPr>
            <w:tcW w:w="734" w:type="dxa"/>
          </w:tcPr>
          <w:p w14:paraId="6A607E37" w14:textId="77777777" w:rsidR="005B44F2" w:rsidRPr="00BB7364" w:rsidRDefault="005B44F2" w:rsidP="005B44F2">
            <w:pPr>
              <w:rPr>
                <w:lang w:val="en-US"/>
              </w:rPr>
            </w:pPr>
            <w:r w:rsidRPr="00BB7364">
              <w:rPr>
                <w:lang w:val="en-US"/>
              </w:rPr>
              <w:t>2</w:t>
            </w:r>
          </w:p>
        </w:tc>
        <w:tc>
          <w:tcPr>
            <w:tcW w:w="5674" w:type="dxa"/>
          </w:tcPr>
          <w:p w14:paraId="680988C7" w14:textId="77777777" w:rsidR="005B44F2" w:rsidRPr="00BB7364" w:rsidRDefault="005B44F2" w:rsidP="005B44F2">
            <w:pPr>
              <w:rPr>
                <w:lang w:val="en-US"/>
              </w:rPr>
            </w:pPr>
            <w:r w:rsidRPr="00BB7364">
              <w:rPr>
                <w:lang w:val="en-US"/>
              </w:rPr>
              <w:t>Control of active power</w:t>
            </w:r>
          </w:p>
          <w:p w14:paraId="12D6E71D" w14:textId="50D12271" w:rsidR="005B44F2" w:rsidRPr="00BB7364" w:rsidRDefault="005B44F2" w:rsidP="005B44F2">
            <w:pPr>
              <w:rPr>
                <w:lang w:val="en-US"/>
              </w:rPr>
            </w:pPr>
            <w:r w:rsidRPr="00BB7364">
              <w:rPr>
                <w:sz w:val="18"/>
                <w:lang w:val="en-US"/>
              </w:rPr>
              <w:t xml:space="preserve">Direct control of PV system feed-in active power, </w:t>
            </w:r>
            <w:proofErr w:type="gramStart"/>
            <w:r w:rsidRPr="00BB7364">
              <w:rPr>
                <w:sz w:val="18"/>
                <w:lang w:val="en-US"/>
              </w:rPr>
              <w:t>e.g.</w:t>
            </w:r>
            <w:proofErr w:type="gramEnd"/>
            <w:r w:rsidRPr="00BB7364">
              <w:rPr>
                <w:sz w:val="18"/>
                <w:lang w:val="en-US"/>
              </w:rPr>
              <w:t xml:space="preserve"> via active power curtailment</w:t>
            </w:r>
          </w:p>
        </w:tc>
        <w:tc>
          <w:tcPr>
            <w:tcW w:w="548" w:type="dxa"/>
          </w:tcPr>
          <w:p w14:paraId="596D02EC" w14:textId="77777777" w:rsidR="005B44F2" w:rsidRPr="00BB7364" w:rsidRDefault="00184490" w:rsidP="005B44F2">
            <w:pPr>
              <w:jc w:val="center"/>
              <w:rPr>
                <w:lang w:val="en-US"/>
              </w:rPr>
            </w:pPr>
            <w:sdt>
              <w:sdtPr>
                <w:rPr>
                  <w:lang w:val="en-US"/>
                </w:rPr>
                <w:id w:val="-521703026"/>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46160B33" w14:textId="77777777" w:rsidR="005B44F2" w:rsidRPr="00BB7364" w:rsidRDefault="00184490" w:rsidP="005B44F2">
            <w:pPr>
              <w:jc w:val="center"/>
              <w:rPr>
                <w:lang w:val="en-US"/>
              </w:rPr>
            </w:pPr>
            <w:sdt>
              <w:sdtPr>
                <w:rPr>
                  <w:lang w:val="en-US"/>
                </w:rPr>
                <w:id w:val="-1605410188"/>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56B879D8" w14:textId="77777777" w:rsidR="005B44F2" w:rsidRPr="00BB7364" w:rsidRDefault="00184490" w:rsidP="005B44F2">
            <w:pPr>
              <w:jc w:val="center"/>
              <w:rPr>
                <w:lang w:val="en-US"/>
              </w:rPr>
            </w:pPr>
            <w:sdt>
              <w:sdtPr>
                <w:rPr>
                  <w:lang w:val="en-US"/>
                </w:rPr>
                <w:id w:val="1118191136"/>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7E2736E5" w14:textId="77777777" w:rsidR="005B44F2" w:rsidRPr="00BB7364" w:rsidRDefault="00184490" w:rsidP="005B44F2">
            <w:pPr>
              <w:jc w:val="center"/>
              <w:rPr>
                <w:lang w:val="en-US"/>
              </w:rPr>
            </w:pPr>
            <w:sdt>
              <w:sdtPr>
                <w:rPr>
                  <w:lang w:val="en-US"/>
                </w:rPr>
                <w:id w:val="-170354264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4171F0D1" w14:textId="77777777" w:rsidR="005B44F2" w:rsidRPr="00BB7364" w:rsidRDefault="00184490" w:rsidP="005B44F2">
            <w:pPr>
              <w:jc w:val="center"/>
              <w:rPr>
                <w:lang w:val="en-US"/>
              </w:rPr>
            </w:pPr>
            <w:sdt>
              <w:sdtPr>
                <w:rPr>
                  <w:lang w:val="en-US"/>
                </w:rPr>
                <w:id w:val="-79922727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5D1A72E4" w14:textId="77777777" w:rsidTr="00512374">
        <w:trPr>
          <w:trHeight w:val="385"/>
        </w:trPr>
        <w:tc>
          <w:tcPr>
            <w:tcW w:w="734" w:type="dxa"/>
          </w:tcPr>
          <w:p w14:paraId="1AA1AFD7" w14:textId="77777777" w:rsidR="005B44F2" w:rsidRPr="00BB7364" w:rsidRDefault="005B44F2" w:rsidP="005B44F2">
            <w:pPr>
              <w:rPr>
                <w:lang w:val="en-US"/>
              </w:rPr>
            </w:pPr>
            <w:r w:rsidRPr="00BB7364">
              <w:rPr>
                <w:lang w:val="en-US"/>
              </w:rPr>
              <w:t>3</w:t>
            </w:r>
          </w:p>
        </w:tc>
        <w:tc>
          <w:tcPr>
            <w:tcW w:w="5674" w:type="dxa"/>
          </w:tcPr>
          <w:p w14:paraId="1BC176B0" w14:textId="77777777" w:rsidR="005B44F2" w:rsidRPr="00BB7364" w:rsidRDefault="005B44F2" w:rsidP="005B44F2">
            <w:pPr>
              <w:rPr>
                <w:lang w:val="en-US"/>
              </w:rPr>
            </w:pPr>
            <w:r w:rsidRPr="00BB7364">
              <w:rPr>
                <w:lang w:val="en-US"/>
              </w:rPr>
              <w:t>Control of reactive power</w:t>
            </w:r>
          </w:p>
          <w:p w14:paraId="47E39835" w14:textId="67F306FE" w:rsidR="005B44F2" w:rsidRPr="00BB7364" w:rsidRDefault="005B44F2" w:rsidP="005B44F2">
            <w:pPr>
              <w:rPr>
                <w:lang w:val="en-US"/>
              </w:rPr>
            </w:pPr>
            <w:r w:rsidRPr="00BB7364">
              <w:rPr>
                <w:sz w:val="18"/>
                <w:lang w:val="en-US"/>
              </w:rPr>
              <w:t>Using the grid-support functionalities of PV inverters for reactive power regulation (</w:t>
            </w:r>
            <w:proofErr w:type="gramStart"/>
            <w:r w:rsidRPr="00BB7364">
              <w:rPr>
                <w:sz w:val="18"/>
                <w:lang w:val="en-US"/>
              </w:rPr>
              <w:t>e.g.</w:t>
            </w:r>
            <w:proofErr w:type="gramEnd"/>
            <w:r w:rsidRPr="00BB7364">
              <w:rPr>
                <w:sz w:val="18"/>
                <w:lang w:val="en-US"/>
              </w:rPr>
              <w:t xml:space="preserve"> voltage support)</w:t>
            </w:r>
          </w:p>
        </w:tc>
        <w:tc>
          <w:tcPr>
            <w:tcW w:w="548" w:type="dxa"/>
          </w:tcPr>
          <w:p w14:paraId="0152FF93" w14:textId="77777777" w:rsidR="005B44F2" w:rsidRPr="00BB7364" w:rsidRDefault="00184490" w:rsidP="005B44F2">
            <w:pPr>
              <w:jc w:val="center"/>
              <w:rPr>
                <w:lang w:val="en-US"/>
              </w:rPr>
            </w:pPr>
            <w:sdt>
              <w:sdtPr>
                <w:rPr>
                  <w:lang w:val="en-US"/>
                </w:rPr>
                <w:id w:val="498167175"/>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68236777" w14:textId="77777777" w:rsidR="005B44F2" w:rsidRPr="00BB7364" w:rsidRDefault="00184490" w:rsidP="005B44F2">
            <w:pPr>
              <w:jc w:val="center"/>
              <w:rPr>
                <w:lang w:val="en-US"/>
              </w:rPr>
            </w:pPr>
            <w:sdt>
              <w:sdtPr>
                <w:rPr>
                  <w:lang w:val="en-US"/>
                </w:rPr>
                <w:id w:val="510179139"/>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314541DC" w14:textId="77777777" w:rsidR="005B44F2" w:rsidRPr="00BB7364" w:rsidRDefault="00184490" w:rsidP="005B44F2">
            <w:pPr>
              <w:jc w:val="center"/>
              <w:rPr>
                <w:lang w:val="en-US"/>
              </w:rPr>
            </w:pPr>
            <w:sdt>
              <w:sdtPr>
                <w:rPr>
                  <w:lang w:val="en-US"/>
                </w:rPr>
                <w:id w:val="-670110396"/>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48FC5D01" w14:textId="77777777" w:rsidR="005B44F2" w:rsidRPr="00BB7364" w:rsidRDefault="00184490" w:rsidP="005B44F2">
            <w:pPr>
              <w:jc w:val="center"/>
              <w:rPr>
                <w:lang w:val="en-US"/>
              </w:rPr>
            </w:pPr>
            <w:sdt>
              <w:sdtPr>
                <w:rPr>
                  <w:lang w:val="en-US"/>
                </w:rPr>
                <w:id w:val="-1123216445"/>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1488BF2A" w14:textId="77777777" w:rsidR="005B44F2" w:rsidRPr="00BB7364" w:rsidRDefault="00184490" w:rsidP="005B44F2">
            <w:pPr>
              <w:jc w:val="center"/>
              <w:rPr>
                <w:lang w:val="en-US"/>
              </w:rPr>
            </w:pPr>
            <w:sdt>
              <w:sdtPr>
                <w:rPr>
                  <w:lang w:val="en-US"/>
                </w:rPr>
                <w:id w:val="1685863604"/>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478E6B5C" w14:textId="77777777" w:rsidTr="00512374">
        <w:trPr>
          <w:trHeight w:val="385"/>
        </w:trPr>
        <w:tc>
          <w:tcPr>
            <w:tcW w:w="734" w:type="dxa"/>
          </w:tcPr>
          <w:p w14:paraId="5AB67D5A" w14:textId="77777777" w:rsidR="005B44F2" w:rsidRPr="00BB7364" w:rsidRDefault="005B44F2" w:rsidP="005B44F2">
            <w:pPr>
              <w:rPr>
                <w:lang w:val="en-US"/>
              </w:rPr>
            </w:pPr>
            <w:r w:rsidRPr="00BB7364">
              <w:rPr>
                <w:lang w:val="en-US"/>
              </w:rPr>
              <w:t>4</w:t>
            </w:r>
          </w:p>
        </w:tc>
        <w:tc>
          <w:tcPr>
            <w:tcW w:w="5674" w:type="dxa"/>
          </w:tcPr>
          <w:p w14:paraId="128EF3E9" w14:textId="77777777" w:rsidR="005B44F2" w:rsidRPr="00BB7364" w:rsidRDefault="005B44F2" w:rsidP="005B44F2">
            <w:pPr>
              <w:rPr>
                <w:lang w:val="en-US"/>
              </w:rPr>
            </w:pPr>
            <w:r w:rsidRPr="00BB7364">
              <w:rPr>
                <w:lang w:val="en-US"/>
              </w:rPr>
              <w:t>Use of existing ICT infrastructure</w:t>
            </w:r>
          </w:p>
          <w:p w14:paraId="25F3CE72" w14:textId="112FF981" w:rsidR="005B44F2" w:rsidRPr="00BB7364" w:rsidRDefault="005B44F2" w:rsidP="005B44F2">
            <w:pPr>
              <w:rPr>
                <w:lang w:val="en-US"/>
              </w:rPr>
            </w:pPr>
            <w:r w:rsidRPr="00BB7364">
              <w:rPr>
                <w:sz w:val="18"/>
                <w:lang w:val="en-US"/>
              </w:rPr>
              <w:t>Realizing tele-communication without installing extra ICT devices (</w:t>
            </w:r>
            <w:proofErr w:type="gramStart"/>
            <w:r w:rsidRPr="00BB7364">
              <w:rPr>
                <w:sz w:val="18"/>
                <w:lang w:val="en-US"/>
              </w:rPr>
              <w:t>e.g.</w:t>
            </w:r>
            <w:proofErr w:type="gramEnd"/>
            <w:r w:rsidRPr="00BB7364">
              <w:rPr>
                <w:sz w:val="18"/>
                <w:lang w:val="en-US"/>
              </w:rPr>
              <w:t xml:space="preserve"> ICT device in customer network) </w:t>
            </w:r>
          </w:p>
        </w:tc>
        <w:tc>
          <w:tcPr>
            <w:tcW w:w="548" w:type="dxa"/>
          </w:tcPr>
          <w:p w14:paraId="1543C2B5" w14:textId="77777777" w:rsidR="005B44F2" w:rsidRPr="00BB7364" w:rsidRDefault="00184490" w:rsidP="005B44F2">
            <w:pPr>
              <w:jc w:val="center"/>
              <w:rPr>
                <w:lang w:val="en-US"/>
              </w:rPr>
            </w:pPr>
            <w:sdt>
              <w:sdtPr>
                <w:rPr>
                  <w:lang w:val="en-US"/>
                </w:rPr>
                <w:id w:val="95224523"/>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639164AE" w14:textId="77777777" w:rsidR="005B44F2" w:rsidRPr="00BB7364" w:rsidRDefault="00184490" w:rsidP="005B44F2">
            <w:pPr>
              <w:jc w:val="center"/>
              <w:rPr>
                <w:lang w:val="en-US"/>
              </w:rPr>
            </w:pPr>
            <w:sdt>
              <w:sdtPr>
                <w:rPr>
                  <w:lang w:val="en-US"/>
                </w:rPr>
                <w:id w:val="1951586146"/>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5BD059A0" w14:textId="77777777" w:rsidR="005B44F2" w:rsidRPr="00BB7364" w:rsidRDefault="00184490" w:rsidP="005B44F2">
            <w:pPr>
              <w:jc w:val="center"/>
              <w:rPr>
                <w:lang w:val="en-US"/>
              </w:rPr>
            </w:pPr>
            <w:sdt>
              <w:sdtPr>
                <w:rPr>
                  <w:lang w:val="en-US"/>
                </w:rPr>
                <w:id w:val="641238508"/>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630B36F9" w14:textId="77777777" w:rsidR="005B44F2" w:rsidRPr="00BB7364" w:rsidRDefault="00184490" w:rsidP="005B44F2">
            <w:pPr>
              <w:jc w:val="center"/>
              <w:rPr>
                <w:lang w:val="en-US"/>
              </w:rPr>
            </w:pPr>
            <w:sdt>
              <w:sdtPr>
                <w:rPr>
                  <w:lang w:val="en-US"/>
                </w:rPr>
                <w:id w:val="310382002"/>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4048E538" w14:textId="77777777" w:rsidR="005B44F2" w:rsidRPr="00BB7364" w:rsidRDefault="00184490" w:rsidP="005B44F2">
            <w:pPr>
              <w:jc w:val="center"/>
              <w:rPr>
                <w:lang w:val="en-US"/>
              </w:rPr>
            </w:pPr>
            <w:sdt>
              <w:sdtPr>
                <w:rPr>
                  <w:lang w:val="en-US"/>
                </w:rPr>
                <w:id w:val="-155839084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0889FB30" w14:textId="77777777" w:rsidTr="00512374">
        <w:trPr>
          <w:trHeight w:val="385"/>
        </w:trPr>
        <w:tc>
          <w:tcPr>
            <w:tcW w:w="734" w:type="dxa"/>
          </w:tcPr>
          <w:p w14:paraId="3DB99658" w14:textId="77777777" w:rsidR="005B44F2" w:rsidRPr="00BB7364" w:rsidRDefault="005B44F2" w:rsidP="005B44F2">
            <w:pPr>
              <w:rPr>
                <w:lang w:val="en-US"/>
              </w:rPr>
            </w:pPr>
            <w:r w:rsidRPr="00BB7364">
              <w:rPr>
                <w:lang w:val="en-US"/>
              </w:rPr>
              <w:t>5</w:t>
            </w:r>
          </w:p>
        </w:tc>
        <w:tc>
          <w:tcPr>
            <w:tcW w:w="5674" w:type="dxa"/>
          </w:tcPr>
          <w:p w14:paraId="6888D779" w14:textId="77777777" w:rsidR="005B44F2" w:rsidRPr="00BB7364" w:rsidRDefault="005B44F2" w:rsidP="005B44F2">
            <w:pPr>
              <w:rPr>
                <w:lang w:val="en-US"/>
              </w:rPr>
            </w:pPr>
            <w:r w:rsidRPr="00BB7364">
              <w:rPr>
                <w:lang w:val="en-US"/>
              </w:rPr>
              <w:t>Change parameters for the inverter control</w:t>
            </w:r>
          </w:p>
          <w:p w14:paraId="13C9735B" w14:textId="64BF246E" w:rsidR="005B44F2" w:rsidRPr="00BB7364" w:rsidRDefault="005B44F2" w:rsidP="005B44F2">
            <w:pPr>
              <w:rPr>
                <w:lang w:val="en-US"/>
              </w:rPr>
            </w:pPr>
            <w:r w:rsidRPr="00BB7364">
              <w:rPr>
                <w:sz w:val="18"/>
                <w:lang w:val="en-US"/>
              </w:rPr>
              <w:t>Amendment of inverter operation modes by configuring inverter control parameters (</w:t>
            </w:r>
            <w:proofErr w:type="gramStart"/>
            <w:r w:rsidRPr="00BB7364">
              <w:rPr>
                <w:sz w:val="18"/>
                <w:lang w:val="en-US"/>
              </w:rPr>
              <w:t>e.g.</w:t>
            </w:r>
            <w:proofErr w:type="gramEnd"/>
            <w:r w:rsidRPr="00BB7364">
              <w:rPr>
                <w:sz w:val="18"/>
                <w:lang w:val="en-US"/>
              </w:rPr>
              <w:t xml:space="preserve"> P(f), V-control modes) </w:t>
            </w:r>
          </w:p>
        </w:tc>
        <w:tc>
          <w:tcPr>
            <w:tcW w:w="548" w:type="dxa"/>
          </w:tcPr>
          <w:p w14:paraId="325B252E" w14:textId="77777777" w:rsidR="005B44F2" w:rsidRPr="00BB7364" w:rsidRDefault="00184490" w:rsidP="005B44F2">
            <w:pPr>
              <w:jc w:val="center"/>
              <w:rPr>
                <w:lang w:val="en-US"/>
              </w:rPr>
            </w:pPr>
            <w:sdt>
              <w:sdtPr>
                <w:rPr>
                  <w:lang w:val="en-US"/>
                </w:rPr>
                <w:id w:val="2033075210"/>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6DAE153F" w14:textId="77777777" w:rsidR="005B44F2" w:rsidRPr="00BB7364" w:rsidRDefault="00184490" w:rsidP="005B44F2">
            <w:pPr>
              <w:jc w:val="center"/>
              <w:rPr>
                <w:lang w:val="en-US"/>
              </w:rPr>
            </w:pPr>
            <w:sdt>
              <w:sdtPr>
                <w:rPr>
                  <w:lang w:val="en-US"/>
                </w:rPr>
                <w:id w:val="201402659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4A72134A" w14:textId="77777777" w:rsidR="005B44F2" w:rsidRPr="00BB7364" w:rsidRDefault="00184490" w:rsidP="005B44F2">
            <w:pPr>
              <w:jc w:val="center"/>
              <w:rPr>
                <w:lang w:val="en-US"/>
              </w:rPr>
            </w:pPr>
            <w:sdt>
              <w:sdtPr>
                <w:rPr>
                  <w:lang w:val="en-US"/>
                </w:rPr>
                <w:id w:val="-587453582"/>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155ACC09" w14:textId="77777777" w:rsidR="005B44F2" w:rsidRPr="00BB7364" w:rsidRDefault="00184490" w:rsidP="005B44F2">
            <w:pPr>
              <w:jc w:val="center"/>
              <w:rPr>
                <w:lang w:val="en-US"/>
              </w:rPr>
            </w:pPr>
            <w:sdt>
              <w:sdtPr>
                <w:rPr>
                  <w:lang w:val="en-US"/>
                </w:rPr>
                <w:id w:val="25563793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57523A0D" w14:textId="77777777" w:rsidR="005B44F2" w:rsidRPr="00BB7364" w:rsidRDefault="00184490" w:rsidP="005B44F2">
            <w:pPr>
              <w:jc w:val="center"/>
              <w:rPr>
                <w:lang w:val="en-US"/>
              </w:rPr>
            </w:pPr>
            <w:sdt>
              <w:sdtPr>
                <w:rPr>
                  <w:lang w:val="en-US"/>
                </w:rPr>
                <w:id w:val="414216775"/>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4B3823C2" w14:textId="77777777" w:rsidTr="00512374">
        <w:trPr>
          <w:trHeight w:val="297"/>
        </w:trPr>
        <w:tc>
          <w:tcPr>
            <w:tcW w:w="734" w:type="dxa"/>
          </w:tcPr>
          <w:p w14:paraId="30761A95" w14:textId="77777777" w:rsidR="005B44F2" w:rsidRPr="00BB7364" w:rsidRDefault="005B44F2" w:rsidP="005B44F2">
            <w:pPr>
              <w:rPr>
                <w:lang w:val="en-US"/>
              </w:rPr>
            </w:pPr>
            <w:r w:rsidRPr="00BB7364">
              <w:rPr>
                <w:lang w:val="en-US"/>
              </w:rPr>
              <w:t>6</w:t>
            </w:r>
          </w:p>
        </w:tc>
        <w:tc>
          <w:tcPr>
            <w:tcW w:w="5674" w:type="dxa"/>
          </w:tcPr>
          <w:p w14:paraId="67F55725" w14:textId="77777777" w:rsidR="005B44F2" w:rsidRPr="00BB7364" w:rsidRDefault="005B44F2" w:rsidP="005B44F2">
            <w:pPr>
              <w:rPr>
                <w:lang w:val="en-US"/>
              </w:rPr>
            </w:pPr>
            <w:r w:rsidRPr="00BB7364">
              <w:rPr>
                <w:lang w:val="en-US"/>
              </w:rPr>
              <w:t xml:space="preserve">Inverter Plug and Play </w:t>
            </w:r>
          </w:p>
          <w:p w14:paraId="3DE69E2C" w14:textId="4A1D127D" w:rsidR="005B44F2" w:rsidRPr="00BB7364" w:rsidRDefault="005B44F2" w:rsidP="005B44F2">
            <w:pPr>
              <w:rPr>
                <w:lang w:val="en-US"/>
              </w:rPr>
            </w:pPr>
            <w:r w:rsidRPr="00BB7364">
              <w:rPr>
                <w:sz w:val="18"/>
                <w:lang w:val="en-US"/>
              </w:rPr>
              <w:t>Automatic registration in the MDS (metering data system) and SCADA of grid operator</w:t>
            </w:r>
          </w:p>
        </w:tc>
        <w:tc>
          <w:tcPr>
            <w:tcW w:w="548" w:type="dxa"/>
          </w:tcPr>
          <w:p w14:paraId="534EC1DE" w14:textId="77777777" w:rsidR="005B44F2" w:rsidRPr="00BB7364" w:rsidRDefault="00184490" w:rsidP="005B44F2">
            <w:pPr>
              <w:jc w:val="center"/>
              <w:rPr>
                <w:lang w:val="en-US"/>
              </w:rPr>
            </w:pPr>
            <w:sdt>
              <w:sdtPr>
                <w:rPr>
                  <w:lang w:val="en-US"/>
                </w:rPr>
                <w:id w:val="162849999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0F705138" w14:textId="77777777" w:rsidR="005B44F2" w:rsidRPr="00BB7364" w:rsidRDefault="00184490" w:rsidP="005B44F2">
            <w:pPr>
              <w:jc w:val="center"/>
              <w:rPr>
                <w:lang w:val="en-US"/>
              </w:rPr>
            </w:pPr>
            <w:sdt>
              <w:sdtPr>
                <w:rPr>
                  <w:lang w:val="en-US"/>
                </w:rPr>
                <w:id w:val="-340546633"/>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62E89693" w14:textId="77777777" w:rsidR="005B44F2" w:rsidRPr="00BB7364" w:rsidRDefault="00184490" w:rsidP="005B44F2">
            <w:pPr>
              <w:jc w:val="center"/>
              <w:rPr>
                <w:lang w:val="en-US"/>
              </w:rPr>
            </w:pPr>
            <w:sdt>
              <w:sdtPr>
                <w:rPr>
                  <w:lang w:val="en-US"/>
                </w:rPr>
                <w:id w:val="-15308369"/>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0FE57F50" w14:textId="77777777" w:rsidR="005B44F2" w:rsidRPr="00BB7364" w:rsidRDefault="00184490" w:rsidP="005B44F2">
            <w:pPr>
              <w:jc w:val="center"/>
              <w:rPr>
                <w:lang w:val="en-US"/>
              </w:rPr>
            </w:pPr>
            <w:sdt>
              <w:sdtPr>
                <w:rPr>
                  <w:lang w:val="en-US"/>
                </w:rPr>
                <w:id w:val="-1257748614"/>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7251E7D7" w14:textId="77777777" w:rsidR="005B44F2" w:rsidRPr="00BB7364" w:rsidRDefault="00184490" w:rsidP="005B44F2">
            <w:pPr>
              <w:jc w:val="center"/>
              <w:rPr>
                <w:lang w:val="en-US"/>
              </w:rPr>
            </w:pPr>
            <w:sdt>
              <w:sdtPr>
                <w:rPr>
                  <w:lang w:val="en-US"/>
                </w:rPr>
                <w:id w:val="1541167440"/>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5570683A" w14:textId="77777777" w:rsidTr="00512374">
        <w:trPr>
          <w:trHeight w:val="385"/>
        </w:trPr>
        <w:tc>
          <w:tcPr>
            <w:tcW w:w="734" w:type="dxa"/>
          </w:tcPr>
          <w:p w14:paraId="43C09EAC" w14:textId="77777777" w:rsidR="005B44F2" w:rsidRPr="00BB7364" w:rsidRDefault="005B44F2" w:rsidP="005B44F2">
            <w:pPr>
              <w:rPr>
                <w:lang w:val="en-US"/>
              </w:rPr>
            </w:pPr>
            <w:r w:rsidRPr="00BB7364">
              <w:rPr>
                <w:lang w:val="en-US"/>
              </w:rPr>
              <w:t>7</w:t>
            </w:r>
          </w:p>
        </w:tc>
        <w:tc>
          <w:tcPr>
            <w:tcW w:w="5674" w:type="dxa"/>
          </w:tcPr>
          <w:p w14:paraId="3A5D70D6" w14:textId="77777777" w:rsidR="005B44F2" w:rsidRPr="00BB7364" w:rsidRDefault="005B44F2" w:rsidP="005B44F2">
            <w:pPr>
              <w:rPr>
                <w:lang w:val="en-US"/>
              </w:rPr>
            </w:pPr>
            <w:r w:rsidRPr="00BB7364">
              <w:rPr>
                <w:lang w:val="en-US"/>
              </w:rPr>
              <w:t>Autonomous DER functions</w:t>
            </w:r>
          </w:p>
          <w:p w14:paraId="4F93F41D" w14:textId="2DBE9E48" w:rsidR="005B44F2" w:rsidRPr="00BB7364" w:rsidRDefault="005B44F2" w:rsidP="005B44F2">
            <w:pPr>
              <w:rPr>
                <w:lang w:val="en-US"/>
              </w:rPr>
            </w:pPr>
            <w:r w:rsidRPr="00BB7364">
              <w:rPr>
                <w:sz w:val="18"/>
                <w:lang w:val="en-US"/>
              </w:rPr>
              <w:t>Autonomous control of DER on behalf of (coordinated and cascaded) DSO/TSO commands or market signal</w:t>
            </w:r>
          </w:p>
        </w:tc>
        <w:tc>
          <w:tcPr>
            <w:tcW w:w="548" w:type="dxa"/>
          </w:tcPr>
          <w:p w14:paraId="7A08EF3F" w14:textId="77777777" w:rsidR="005B44F2" w:rsidRPr="00BB7364" w:rsidRDefault="00184490" w:rsidP="005B44F2">
            <w:pPr>
              <w:jc w:val="center"/>
              <w:rPr>
                <w:lang w:val="en-US"/>
              </w:rPr>
            </w:pPr>
            <w:sdt>
              <w:sdtPr>
                <w:rPr>
                  <w:lang w:val="en-US"/>
                </w:rPr>
                <w:id w:val="-1524622939"/>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43CF479C" w14:textId="77777777" w:rsidR="005B44F2" w:rsidRPr="00BB7364" w:rsidRDefault="00184490" w:rsidP="005B44F2">
            <w:pPr>
              <w:jc w:val="center"/>
              <w:rPr>
                <w:lang w:val="en-US"/>
              </w:rPr>
            </w:pPr>
            <w:sdt>
              <w:sdtPr>
                <w:rPr>
                  <w:lang w:val="en-US"/>
                </w:rPr>
                <w:id w:val="69304695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01FB121A" w14:textId="77777777" w:rsidR="005B44F2" w:rsidRPr="00BB7364" w:rsidRDefault="00184490" w:rsidP="005B44F2">
            <w:pPr>
              <w:jc w:val="center"/>
              <w:rPr>
                <w:lang w:val="en-US"/>
              </w:rPr>
            </w:pPr>
            <w:sdt>
              <w:sdtPr>
                <w:rPr>
                  <w:lang w:val="en-US"/>
                </w:rPr>
                <w:id w:val="1139543630"/>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17F22E8A" w14:textId="77777777" w:rsidR="005B44F2" w:rsidRPr="00BB7364" w:rsidRDefault="00184490" w:rsidP="005B44F2">
            <w:pPr>
              <w:jc w:val="center"/>
              <w:rPr>
                <w:lang w:val="en-US"/>
              </w:rPr>
            </w:pPr>
            <w:sdt>
              <w:sdtPr>
                <w:rPr>
                  <w:lang w:val="en-US"/>
                </w:rPr>
                <w:id w:val="139165198"/>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40F0155D" w14:textId="77777777" w:rsidR="005B44F2" w:rsidRPr="00BB7364" w:rsidRDefault="00184490" w:rsidP="005B44F2">
            <w:pPr>
              <w:jc w:val="center"/>
              <w:rPr>
                <w:lang w:val="en-US"/>
              </w:rPr>
            </w:pPr>
            <w:sdt>
              <w:sdtPr>
                <w:rPr>
                  <w:lang w:val="en-US"/>
                </w:rPr>
                <w:id w:val="849993934"/>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4644ED4D" w14:textId="77777777" w:rsidTr="00512374">
        <w:trPr>
          <w:trHeight w:val="385"/>
        </w:trPr>
        <w:tc>
          <w:tcPr>
            <w:tcW w:w="734" w:type="dxa"/>
          </w:tcPr>
          <w:p w14:paraId="545B51EF" w14:textId="77777777" w:rsidR="005B44F2" w:rsidRPr="00BB7364" w:rsidRDefault="005B44F2" w:rsidP="005B44F2">
            <w:pPr>
              <w:rPr>
                <w:lang w:val="en-US"/>
              </w:rPr>
            </w:pPr>
            <w:r w:rsidRPr="00BB7364">
              <w:rPr>
                <w:lang w:val="en-US"/>
              </w:rPr>
              <w:t>8</w:t>
            </w:r>
          </w:p>
        </w:tc>
        <w:tc>
          <w:tcPr>
            <w:tcW w:w="5674" w:type="dxa"/>
          </w:tcPr>
          <w:p w14:paraId="786B99EC" w14:textId="77777777" w:rsidR="005B44F2" w:rsidRPr="00BB7364" w:rsidRDefault="005B44F2" w:rsidP="005B44F2">
            <w:pPr>
              <w:rPr>
                <w:lang w:val="en-US"/>
              </w:rPr>
            </w:pPr>
            <w:r w:rsidRPr="00BB7364">
              <w:rPr>
                <w:lang w:val="en-US"/>
              </w:rPr>
              <w:t>Provide black start capabilities</w:t>
            </w:r>
          </w:p>
          <w:p w14:paraId="4E6327FF" w14:textId="52FCF4CF" w:rsidR="005B44F2" w:rsidRPr="00BB7364" w:rsidRDefault="005B44F2" w:rsidP="005B44F2">
            <w:pPr>
              <w:rPr>
                <w:lang w:val="en-US"/>
              </w:rPr>
            </w:pPr>
            <w:r w:rsidRPr="00BB7364">
              <w:rPr>
                <w:sz w:val="18"/>
                <w:lang w:val="en-US"/>
              </w:rPr>
              <w:t>Contributing to grid restart after local or regional grid black out</w:t>
            </w:r>
          </w:p>
        </w:tc>
        <w:tc>
          <w:tcPr>
            <w:tcW w:w="548" w:type="dxa"/>
          </w:tcPr>
          <w:p w14:paraId="4D024A3C" w14:textId="77777777" w:rsidR="005B44F2" w:rsidRPr="00BB7364" w:rsidRDefault="00184490" w:rsidP="005B44F2">
            <w:pPr>
              <w:jc w:val="center"/>
              <w:rPr>
                <w:lang w:val="en-US"/>
              </w:rPr>
            </w:pPr>
            <w:sdt>
              <w:sdtPr>
                <w:rPr>
                  <w:lang w:val="en-US"/>
                </w:rPr>
                <w:id w:val="-1333983493"/>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6BE6CF83" w14:textId="77777777" w:rsidR="005B44F2" w:rsidRPr="00BB7364" w:rsidRDefault="00184490" w:rsidP="005B44F2">
            <w:pPr>
              <w:jc w:val="center"/>
              <w:rPr>
                <w:lang w:val="en-US"/>
              </w:rPr>
            </w:pPr>
            <w:sdt>
              <w:sdtPr>
                <w:rPr>
                  <w:lang w:val="en-US"/>
                </w:rPr>
                <w:id w:val="177317964"/>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10B3CE20" w14:textId="77777777" w:rsidR="005B44F2" w:rsidRPr="00BB7364" w:rsidRDefault="00184490" w:rsidP="005B44F2">
            <w:pPr>
              <w:jc w:val="center"/>
              <w:rPr>
                <w:lang w:val="en-US"/>
              </w:rPr>
            </w:pPr>
            <w:sdt>
              <w:sdtPr>
                <w:rPr>
                  <w:lang w:val="en-US"/>
                </w:rPr>
                <w:id w:val="-910927946"/>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5CF76D14" w14:textId="77777777" w:rsidR="005B44F2" w:rsidRPr="00BB7364" w:rsidRDefault="00184490" w:rsidP="005B44F2">
            <w:pPr>
              <w:jc w:val="center"/>
              <w:rPr>
                <w:lang w:val="en-US"/>
              </w:rPr>
            </w:pPr>
            <w:sdt>
              <w:sdtPr>
                <w:rPr>
                  <w:lang w:val="en-US"/>
                </w:rPr>
                <w:id w:val="1126738209"/>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1B206EBC" w14:textId="77777777" w:rsidR="005B44F2" w:rsidRPr="00BB7364" w:rsidRDefault="00184490" w:rsidP="005B44F2">
            <w:pPr>
              <w:jc w:val="center"/>
              <w:rPr>
                <w:lang w:val="en-US"/>
              </w:rPr>
            </w:pPr>
            <w:sdt>
              <w:sdtPr>
                <w:rPr>
                  <w:lang w:val="en-US"/>
                </w:rPr>
                <w:id w:val="-92303523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1B753788" w14:textId="77777777" w:rsidTr="00007C1D">
        <w:trPr>
          <w:trHeight w:val="347"/>
        </w:trPr>
        <w:tc>
          <w:tcPr>
            <w:tcW w:w="734" w:type="dxa"/>
          </w:tcPr>
          <w:p w14:paraId="5D5075FE" w14:textId="77777777" w:rsidR="005B44F2" w:rsidRPr="00BB7364" w:rsidRDefault="005B44F2" w:rsidP="005B44F2">
            <w:pPr>
              <w:rPr>
                <w:lang w:val="en-US"/>
              </w:rPr>
            </w:pPr>
            <w:r w:rsidRPr="00BB7364">
              <w:rPr>
                <w:lang w:val="en-US"/>
              </w:rPr>
              <w:t>9</w:t>
            </w:r>
          </w:p>
        </w:tc>
        <w:tc>
          <w:tcPr>
            <w:tcW w:w="5674" w:type="dxa"/>
          </w:tcPr>
          <w:p w14:paraId="73BAD293" w14:textId="77777777" w:rsidR="005B44F2" w:rsidRPr="00BB7364" w:rsidRDefault="005B44F2" w:rsidP="005B44F2">
            <w:pPr>
              <w:rPr>
                <w:lang w:val="en-US"/>
              </w:rPr>
            </w:pPr>
            <w:r w:rsidRPr="00BB7364">
              <w:rPr>
                <w:lang w:val="en-US"/>
              </w:rPr>
              <w:t>Storage specific function</w:t>
            </w:r>
          </w:p>
          <w:p w14:paraId="72CB7500" w14:textId="612D4F5B" w:rsidR="005B44F2" w:rsidRPr="00BB7364" w:rsidRDefault="005B44F2" w:rsidP="005B44F2">
            <w:pPr>
              <w:rPr>
                <w:lang w:val="en-US"/>
              </w:rPr>
            </w:pPr>
            <w:r w:rsidRPr="00BB7364">
              <w:rPr>
                <w:sz w:val="18"/>
                <w:lang w:val="en-US"/>
              </w:rPr>
              <w:lastRenderedPageBreak/>
              <w:t>Supporting operational or economic use cases with different types of energy storage for customers and grid operators</w:t>
            </w:r>
          </w:p>
        </w:tc>
        <w:tc>
          <w:tcPr>
            <w:tcW w:w="548" w:type="dxa"/>
          </w:tcPr>
          <w:p w14:paraId="02547824" w14:textId="77777777" w:rsidR="005B44F2" w:rsidRPr="00BB7364" w:rsidRDefault="00184490" w:rsidP="005B44F2">
            <w:pPr>
              <w:jc w:val="center"/>
              <w:rPr>
                <w:lang w:val="en-US"/>
              </w:rPr>
            </w:pPr>
            <w:sdt>
              <w:sdtPr>
                <w:rPr>
                  <w:lang w:val="en-US"/>
                </w:rPr>
                <w:id w:val="992673535"/>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7D91A95B" w14:textId="77777777" w:rsidR="005B44F2" w:rsidRPr="00BB7364" w:rsidRDefault="00184490" w:rsidP="005B44F2">
            <w:pPr>
              <w:jc w:val="center"/>
              <w:rPr>
                <w:lang w:val="en-US"/>
              </w:rPr>
            </w:pPr>
            <w:sdt>
              <w:sdtPr>
                <w:rPr>
                  <w:lang w:val="en-US"/>
                </w:rPr>
                <w:id w:val="-559014625"/>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581B15AD" w14:textId="77777777" w:rsidR="005B44F2" w:rsidRPr="00BB7364" w:rsidRDefault="00184490" w:rsidP="005B44F2">
            <w:pPr>
              <w:jc w:val="center"/>
              <w:rPr>
                <w:lang w:val="en-US"/>
              </w:rPr>
            </w:pPr>
            <w:sdt>
              <w:sdtPr>
                <w:rPr>
                  <w:lang w:val="en-US"/>
                </w:rPr>
                <w:id w:val="-2003651858"/>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221B63F1" w14:textId="77777777" w:rsidR="005B44F2" w:rsidRPr="00BB7364" w:rsidRDefault="00184490" w:rsidP="005B44F2">
            <w:pPr>
              <w:jc w:val="center"/>
              <w:rPr>
                <w:lang w:val="en-US"/>
              </w:rPr>
            </w:pPr>
            <w:sdt>
              <w:sdtPr>
                <w:rPr>
                  <w:lang w:val="en-US"/>
                </w:rPr>
                <w:id w:val="-1233385969"/>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0FD5E314" w14:textId="77777777" w:rsidR="005B44F2" w:rsidRPr="00BB7364" w:rsidRDefault="00184490" w:rsidP="005B44F2">
            <w:pPr>
              <w:jc w:val="center"/>
              <w:rPr>
                <w:lang w:val="en-US"/>
              </w:rPr>
            </w:pPr>
            <w:sdt>
              <w:sdtPr>
                <w:rPr>
                  <w:lang w:val="en-US"/>
                </w:rPr>
                <w:id w:val="-1014535061"/>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52AFF0DF" w14:textId="77777777" w:rsidTr="00512374">
        <w:trPr>
          <w:trHeight w:val="385"/>
        </w:trPr>
        <w:tc>
          <w:tcPr>
            <w:tcW w:w="734" w:type="dxa"/>
          </w:tcPr>
          <w:p w14:paraId="7AE017E5" w14:textId="77777777" w:rsidR="005B44F2" w:rsidRPr="00BB7364" w:rsidRDefault="005B44F2" w:rsidP="005B44F2">
            <w:pPr>
              <w:rPr>
                <w:lang w:val="en-US"/>
              </w:rPr>
            </w:pPr>
            <w:r w:rsidRPr="00BB7364">
              <w:rPr>
                <w:lang w:val="en-US"/>
              </w:rPr>
              <w:t>10</w:t>
            </w:r>
          </w:p>
        </w:tc>
        <w:tc>
          <w:tcPr>
            <w:tcW w:w="5674" w:type="dxa"/>
          </w:tcPr>
          <w:p w14:paraId="151085BA" w14:textId="77777777" w:rsidR="005B44F2" w:rsidRPr="00BB7364" w:rsidRDefault="005B44F2" w:rsidP="005B44F2">
            <w:pPr>
              <w:rPr>
                <w:lang w:val="en-US"/>
              </w:rPr>
            </w:pPr>
            <w:r w:rsidRPr="00BB7364">
              <w:rPr>
                <w:lang w:val="en-US"/>
              </w:rPr>
              <w:t>Time-based scheduling</w:t>
            </w:r>
          </w:p>
          <w:p w14:paraId="0201B4F1" w14:textId="35E6EF70" w:rsidR="005B44F2" w:rsidRPr="00BB7364" w:rsidRDefault="005B44F2" w:rsidP="005B44F2">
            <w:pPr>
              <w:rPr>
                <w:lang w:val="en-US"/>
              </w:rPr>
            </w:pPr>
            <w:r w:rsidRPr="00BB7364">
              <w:rPr>
                <w:sz w:val="18"/>
                <w:lang w:val="en-US"/>
              </w:rPr>
              <w:t>Day-ahead time-based scheduling of PV control configuration regarding available weather/load forecast</w:t>
            </w:r>
          </w:p>
        </w:tc>
        <w:tc>
          <w:tcPr>
            <w:tcW w:w="548" w:type="dxa"/>
          </w:tcPr>
          <w:p w14:paraId="168721B3" w14:textId="77777777" w:rsidR="005B44F2" w:rsidRPr="00BB7364" w:rsidRDefault="00184490" w:rsidP="005B44F2">
            <w:pPr>
              <w:jc w:val="center"/>
              <w:rPr>
                <w:lang w:val="en-US"/>
              </w:rPr>
            </w:pPr>
            <w:sdt>
              <w:sdtPr>
                <w:rPr>
                  <w:lang w:val="en-US"/>
                </w:rPr>
                <w:id w:val="-1526408626"/>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59248095" w14:textId="77777777" w:rsidR="005B44F2" w:rsidRPr="00BB7364" w:rsidRDefault="00184490" w:rsidP="005B44F2">
            <w:pPr>
              <w:jc w:val="center"/>
              <w:rPr>
                <w:lang w:val="en-US"/>
              </w:rPr>
            </w:pPr>
            <w:sdt>
              <w:sdtPr>
                <w:rPr>
                  <w:lang w:val="en-US"/>
                </w:rPr>
                <w:id w:val="133001871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6865B994" w14:textId="77777777" w:rsidR="005B44F2" w:rsidRPr="00BB7364" w:rsidRDefault="00184490" w:rsidP="005B44F2">
            <w:pPr>
              <w:jc w:val="center"/>
              <w:rPr>
                <w:lang w:val="en-US"/>
              </w:rPr>
            </w:pPr>
            <w:sdt>
              <w:sdtPr>
                <w:rPr>
                  <w:lang w:val="en-US"/>
                </w:rPr>
                <w:id w:val="-923488151"/>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218D60B9" w14:textId="77777777" w:rsidR="005B44F2" w:rsidRPr="00BB7364" w:rsidRDefault="00184490" w:rsidP="005B44F2">
            <w:pPr>
              <w:jc w:val="center"/>
              <w:rPr>
                <w:lang w:val="en-US"/>
              </w:rPr>
            </w:pPr>
            <w:sdt>
              <w:sdtPr>
                <w:rPr>
                  <w:lang w:val="en-US"/>
                </w:rPr>
                <w:id w:val="133219498"/>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47C459A5" w14:textId="77777777" w:rsidR="005B44F2" w:rsidRPr="00BB7364" w:rsidRDefault="00184490" w:rsidP="005B44F2">
            <w:pPr>
              <w:jc w:val="center"/>
              <w:rPr>
                <w:lang w:val="en-US"/>
              </w:rPr>
            </w:pPr>
            <w:sdt>
              <w:sdtPr>
                <w:rPr>
                  <w:lang w:val="en-US"/>
                </w:rPr>
                <w:id w:val="35810078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748542B1" w14:textId="77777777" w:rsidTr="00512374">
        <w:trPr>
          <w:trHeight w:val="385"/>
        </w:trPr>
        <w:tc>
          <w:tcPr>
            <w:tcW w:w="734" w:type="dxa"/>
          </w:tcPr>
          <w:p w14:paraId="42B8845C" w14:textId="77777777" w:rsidR="005B44F2" w:rsidRPr="00BB7364" w:rsidRDefault="005B44F2" w:rsidP="005B44F2">
            <w:pPr>
              <w:rPr>
                <w:lang w:val="en-US"/>
              </w:rPr>
            </w:pPr>
            <w:r w:rsidRPr="00BB7364">
              <w:rPr>
                <w:lang w:val="en-US"/>
              </w:rPr>
              <w:t>11</w:t>
            </w:r>
          </w:p>
        </w:tc>
        <w:tc>
          <w:tcPr>
            <w:tcW w:w="5674" w:type="dxa"/>
          </w:tcPr>
          <w:p w14:paraId="3BBAA619" w14:textId="793D55AC" w:rsidR="005B44F2" w:rsidRPr="00BB7364" w:rsidRDefault="005B44F2" w:rsidP="005B44F2">
            <w:pPr>
              <w:rPr>
                <w:lang w:val="en-US"/>
              </w:rPr>
            </w:pPr>
            <w:r w:rsidRPr="00BB7364">
              <w:rPr>
                <w:lang w:val="en-US"/>
              </w:rPr>
              <w:t>Scenarios for the integration of PV in the smart grid</w:t>
            </w:r>
          </w:p>
        </w:tc>
        <w:tc>
          <w:tcPr>
            <w:tcW w:w="548" w:type="dxa"/>
          </w:tcPr>
          <w:p w14:paraId="0282DD69" w14:textId="77777777" w:rsidR="005B44F2" w:rsidRPr="00BB7364" w:rsidRDefault="00184490" w:rsidP="005B44F2">
            <w:pPr>
              <w:jc w:val="center"/>
              <w:rPr>
                <w:rFonts w:ascii="MS Gothic" w:eastAsia="MS Gothic" w:hAnsi="MS Gothic"/>
                <w:lang w:val="en-US"/>
              </w:rPr>
            </w:pPr>
            <w:sdt>
              <w:sdtPr>
                <w:rPr>
                  <w:lang w:val="en-US"/>
                </w:rPr>
                <w:id w:val="181944473"/>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7174ADD4" w14:textId="77777777" w:rsidR="005B44F2" w:rsidRPr="00BB7364" w:rsidRDefault="00184490" w:rsidP="005B44F2">
            <w:pPr>
              <w:jc w:val="center"/>
              <w:rPr>
                <w:rFonts w:ascii="MS Gothic" w:eastAsia="MS Gothic" w:hAnsi="MS Gothic"/>
                <w:lang w:val="en-US"/>
              </w:rPr>
            </w:pPr>
            <w:sdt>
              <w:sdtPr>
                <w:rPr>
                  <w:lang w:val="en-US"/>
                </w:rPr>
                <w:id w:val="-2104102280"/>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243D9010" w14:textId="77777777" w:rsidR="005B44F2" w:rsidRPr="00BB7364" w:rsidRDefault="00184490" w:rsidP="005B44F2">
            <w:pPr>
              <w:jc w:val="center"/>
              <w:rPr>
                <w:lang w:val="en-US"/>
              </w:rPr>
            </w:pPr>
            <w:sdt>
              <w:sdtPr>
                <w:rPr>
                  <w:lang w:val="en-US"/>
                </w:rPr>
                <w:id w:val="1605301500"/>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68CC6B89" w14:textId="77777777" w:rsidR="005B44F2" w:rsidRPr="00BB7364" w:rsidRDefault="00184490" w:rsidP="005B44F2">
            <w:pPr>
              <w:jc w:val="center"/>
              <w:rPr>
                <w:rFonts w:ascii="MS Gothic" w:eastAsia="MS Gothic" w:hAnsi="MS Gothic"/>
                <w:lang w:val="en-US"/>
              </w:rPr>
            </w:pPr>
            <w:sdt>
              <w:sdtPr>
                <w:rPr>
                  <w:lang w:val="en-US"/>
                </w:rPr>
                <w:id w:val="-412389201"/>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054649AE" w14:textId="77777777" w:rsidR="005B44F2" w:rsidRPr="00BB7364" w:rsidRDefault="00184490" w:rsidP="005B44F2">
            <w:pPr>
              <w:jc w:val="center"/>
              <w:rPr>
                <w:rFonts w:ascii="MS Gothic" w:eastAsia="MS Gothic" w:hAnsi="MS Gothic"/>
                <w:lang w:val="en-US"/>
              </w:rPr>
            </w:pPr>
            <w:sdt>
              <w:sdtPr>
                <w:rPr>
                  <w:lang w:val="en-US"/>
                </w:rPr>
                <w:id w:val="1093899373"/>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42582933" w14:textId="77777777" w:rsidTr="00512374">
        <w:trPr>
          <w:trHeight w:val="385"/>
        </w:trPr>
        <w:tc>
          <w:tcPr>
            <w:tcW w:w="734" w:type="dxa"/>
          </w:tcPr>
          <w:p w14:paraId="375C8021" w14:textId="77777777" w:rsidR="005B44F2" w:rsidRPr="00BB7364" w:rsidRDefault="005B44F2" w:rsidP="005B44F2">
            <w:pPr>
              <w:rPr>
                <w:lang w:val="en-US"/>
              </w:rPr>
            </w:pPr>
            <w:r w:rsidRPr="00BB7364">
              <w:rPr>
                <w:lang w:val="en-US"/>
              </w:rPr>
              <w:t>12</w:t>
            </w:r>
          </w:p>
        </w:tc>
        <w:tc>
          <w:tcPr>
            <w:tcW w:w="5674" w:type="dxa"/>
          </w:tcPr>
          <w:p w14:paraId="1E981088" w14:textId="77777777" w:rsidR="005B44F2" w:rsidRPr="00BB7364" w:rsidRDefault="005B44F2" w:rsidP="005B44F2">
            <w:pPr>
              <w:rPr>
                <w:lang w:val="en-US"/>
              </w:rPr>
            </w:pPr>
            <w:r w:rsidRPr="00BB7364">
              <w:rPr>
                <w:lang w:val="en-US"/>
              </w:rPr>
              <w:t>Monitor PV-Status and provide emergency alarm</w:t>
            </w:r>
          </w:p>
          <w:p w14:paraId="72AC4754" w14:textId="4ABEE7A7" w:rsidR="005B44F2" w:rsidRPr="00BB7364" w:rsidRDefault="005B44F2" w:rsidP="005B44F2">
            <w:pPr>
              <w:rPr>
                <w:lang w:val="en-US"/>
              </w:rPr>
            </w:pPr>
            <w:r w:rsidRPr="00BB7364">
              <w:rPr>
                <w:sz w:val="18"/>
                <w:lang w:val="en-US"/>
              </w:rPr>
              <w:t>Monitoring of PV system operation states and alert the stakeholder/operator in case of emergency and operational fault</w:t>
            </w:r>
          </w:p>
        </w:tc>
        <w:tc>
          <w:tcPr>
            <w:tcW w:w="548" w:type="dxa"/>
          </w:tcPr>
          <w:p w14:paraId="56395D72" w14:textId="77777777" w:rsidR="005B44F2" w:rsidRPr="00BB7364" w:rsidRDefault="00184490" w:rsidP="005B44F2">
            <w:pPr>
              <w:jc w:val="center"/>
              <w:rPr>
                <w:rFonts w:ascii="MS Gothic" w:eastAsia="MS Gothic" w:hAnsi="MS Gothic"/>
                <w:lang w:val="en-US"/>
              </w:rPr>
            </w:pPr>
            <w:sdt>
              <w:sdtPr>
                <w:rPr>
                  <w:lang w:val="en-US"/>
                </w:rPr>
                <w:id w:val="-2032251539"/>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71C2C909" w14:textId="77777777" w:rsidR="005B44F2" w:rsidRPr="00BB7364" w:rsidRDefault="00184490" w:rsidP="005B44F2">
            <w:pPr>
              <w:jc w:val="center"/>
              <w:rPr>
                <w:rFonts w:ascii="MS Gothic" w:eastAsia="MS Gothic" w:hAnsi="MS Gothic"/>
                <w:lang w:val="en-US"/>
              </w:rPr>
            </w:pPr>
            <w:sdt>
              <w:sdtPr>
                <w:rPr>
                  <w:lang w:val="en-US"/>
                </w:rPr>
                <w:id w:val="-1525630718"/>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58A74A51" w14:textId="77777777" w:rsidR="005B44F2" w:rsidRPr="00BB7364" w:rsidRDefault="00184490" w:rsidP="005B44F2">
            <w:pPr>
              <w:jc w:val="center"/>
              <w:rPr>
                <w:lang w:val="en-US"/>
              </w:rPr>
            </w:pPr>
            <w:sdt>
              <w:sdtPr>
                <w:rPr>
                  <w:lang w:val="en-US"/>
                </w:rPr>
                <w:id w:val="-328758589"/>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24DADC92" w14:textId="77777777" w:rsidR="005B44F2" w:rsidRPr="00BB7364" w:rsidRDefault="00184490" w:rsidP="005B44F2">
            <w:pPr>
              <w:jc w:val="center"/>
              <w:rPr>
                <w:rFonts w:ascii="MS Gothic" w:eastAsia="MS Gothic" w:hAnsi="MS Gothic"/>
                <w:lang w:val="en-US"/>
              </w:rPr>
            </w:pPr>
            <w:sdt>
              <w:sdtPr>
                <w:rPr>
                  <w:lang w:val="en-US"/>
                </w:rPr>
                <w:id w:val="-141324052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7B4C8A07" w14:textId="77777777" w:rsidR="005B44F2" w:rsidRPr="00BB7364" w:rsidRDefault="00184490" w:rsidP="005B44F2">
            <w:pPr>
              <w:jc w:val="center"/>
              <w:rPr>
                <w:rFonts w:ascii="MS Gothic" w:eastAsia="MS Gothic" w:hAnsi="MS Gothic"/>
                <w:lang w:val="en-US"/>
              </w:rPr>
            </w:pPr>
            <w:sdt>
              <w:sdtPr>
                <w:rPr>
                  <w:lang w:val="en-US"/>
                </w:rPr>
                <w:id w:val="627057498"/>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256C9CE1" w14:textId="77777777" w:rsidTr="00512374">
        <w:trPr>
          <w:trHeight w:val="385"/>
        </w:trPr>
        <w:tc>
          <w:tcPr>
            <w:tcW w:w="734" w:type="dxa"/>
          </w:tcPr>
          <w:p w14:paraId="4B3170B4" w14:textId="77777777" w:rsidR="005B44F2" w:rsidRPr="00BB7364" w:rsidRDefault="005B44F2" w:rsidP="005B44F2">
            <w:pPr>
              <w:rPr>
                <w:lang w:val="en-US"/>
              </w:rPr>
            </w:pPr>
            <w:r w:rsidRPr="00BB7364">
              <w:rPr>
                <w:lang w:val="en-US"/>
              </w:rPr>
              <w:t>13</w:t>
            </w:r>
          </w:p>
        </w:tc>
        <w:tc>
          <w:tcPr>
            <w:tcW w:w="5674" w:type="dxa"/>
          </w:tcPr>
          <w:p w14:paraId="137C6A47" w14:textId="77777777" w:rsidR="005B44F2" w:rsidRPr="00BB7364" w:rsidRDefault="005B44F2" w:rsidP="005B44F2">
            <w:pPr>
              <w:rPr>
                <w:lang w:val="en-US"/>
              </w:rPr>
            </w:pPr>
            <w:r w:rsidRPr="00BB7364">
              <w:rPr>
                <w:lang w:val="en-US"/>
              </w:rPr>
              <w:t>Participation in local energy markets</w:t>
            </w:r>
          </w:p>
          <w:p w14:paraId="42BD87CD" w14:textId="2705DB85" w:rsidR="005B44F2" w:rsidRPr="00BB7364" w:rsidRDefault="005B44F2" w:rsidP="005B44F2">
            <w:pPr>
              <w:rPr>
                <w:lang w:val="en-US"/>
              </w:rPr>
            </w:pPr>
            <w:r w:rsidRPr="00BB7364">
              <w:rPr>
                <w:sz w:val="18"/>
                <w:lang w:val="en-US"/>
              </w:rPr>
              <w:t>Enabling energy trade of PV feed-in surplus in local energy market</w:t>
            </w:r>
          </w:p>
        </w:tc>
        <w:tc>
          <w:tcPr>
            <w:tcW w:w="548" w:type="dxa"/>
          </w:tcPr>
          <w:p w14:paraId="7C0F9837" w14:textId="77777777" w:rsidR="005B44F2" w:rsidRPr="00BB7364" w:rsidRDefault="00184490" w:rsidP="005B44F2">
            <w:pPr>
              <w:jc w:val="center"/>
              <w:rPr>
                <w:rFonts w:ascii="MS Gothic" w:eastAsia="MS Gothic" w:hAnsi="MS Gothic"/>
                <w:lang w:val="en-US"/>
              </w:rPr>
            </w:pPr>
            <w:sdt>
              <w:sdtPr>
                <w:rPr>
                  <w:lang w:val="en-US"/>
                </w:rPr>
                <w:id w:val="-1877380426"/>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7D4F6086" w14:textId="77777777" w:rsidR="005B44F2" w:rsidRPr="00BB7364" w:rsidRDefault="00184490" w:rsidP="005B44F2">
            <w:pPr>
              <w:jc w:val="center"/>
              <w:rPr>
                <w:rFonts w:ascii="MS Gothic" w:eastAsia="MS Gothic" w:hAnsi="MS Gothic"/>
                <w:lang w:val="en-US"/>
              </w:rPr>
            </w:pPr>
            <w:sdt>
              <w:sdtPr>
                <w:rPr>
                  <w:lang w:val="en-US"/>
                </w:rPr>
                <w:id w:val="78029470"/>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69370045" w14:textId="77777777" w:rsidR="005B44F2" w:rsidRPr="00BB7364" w:rsidRDefault="00184490" w:rsidP="005B44F2">
            <w:pPr>
              <w:jc w:val="center"/>
              <w:rPr>
                <w:lang w:val="en-US"/>
              </w:rPr>
            </w:pPr>
            <w:sdt>
              <w:sdtPr>
                <w:rPr>
                  <w:lang w:val="en-US"/>
                </w:rPr>
                <w:id w:val="-386645844"/>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7E124030" w14:textId="77777777" w:rsidR="005B44F2" w:rsidRPr="00BB7364" w:rsidRDefault="00184490" w:rsidP="005B44F2">
            <w:pPr>
              <w:jc w:val="center"/>
              <w:rPr>
                <w:rFonts w:ascii="MS Gothic" w:eastAsia="MS Gothic" w:hAnsi="MS Gothic"/>
                <w:lang w:val="en-US"/>
              </w:rPr>
            </w:pPr>
            <w:sdt>
              <w:sdtPr>
                <w:rPr>
                  <w:lang w:val="en-US"/>
                </w:rPr>
                <w:id w:val="1780450286"/>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1D356B93" w14:textId="77777777" w:rsidR="005B44F2" w:rsidRPr="00BB7364" w:rsidRDefault="00184490" w:rsidP="005B44F2">
            <w:pPr>
              <w:jc w:val="center"/>
              <w:rPr>
                <w:rFonts w:ascii="MS Gothic" w:eastAsia="MS Gothic" w:hAnsi="MS Gothic"/>
                <w:lang w:val="en-US"/>
              </w:rPr>
            </w:pPr>
            <w:sdt>
              <w:sdtPr>
                <w:rPr>
                  <w:lang w:val="en-US"/>
                </w:rPr>
                <w:id w:val="-1604872961"/>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25EA4AD8" w14:textId="77777777" w:rsidTr="00512374">
        <w:trPr>
          <w:trHeight w:val="300"/>
        </w:trPr>
        <w:tc>
          <w:tcPr>
            <w:tcW w:w="734" w:type="dxa"/>
          </w:tcPr>
          <w:p w14:paraId="52CB193C" w14:textId="77777777" w:rsidR="005B44F2" w:rsidRPr="00BB7364" w:rsidRDefault="005B44F2" w:rsidP="005B44F2">
            <w:pPr>
              <w:rPr>
                <w:lang w:val="en-US"/>
              </w:rPr>
            </w:pPr>
            <w:r w:rsidRPr="00BB7364">
              <w:rPr>
                <w:lang w:val="en-US"/>
              </w:rPr>
              <w:t>14</w:t>
            </w:r>
          </w:p>
        </w:tc>
        <w:tc>
          <w:tcPr>
            <w:tcW w:w="5674" w:type="dxa"/>
          </w:tcPr>
          <w:p w14:paraId="2A8F7DC5" w14:textId="77777777" w:rsidR="005B44F2" w:rsidRPr="00BB7364" w:rsidRDefault="005B44F2" w:rsidP="005B44F2">
            <w:pPr>
              <w:rPr>
                <w:lang w:val="en-US"/>
              </w:rPr>
            </w:pPr>
            <w:r w:rsidRPr="00BB7364">
              <w:rPr>
                <w:lang w:val="en-US"/>
              </w:rPr>
              <w:t>Neighborhood energy exchange (within one feeder)</w:t>
            </w:r>
          </w:p>
          <w:p w14:paraId="54940729" w14:textId="5DD8C807" w:rsidR="005B44F2" w:rsidRPr="00BB7364" w:rsidRDefault="005B44F2" w:rsidP="005B44F2">
            <w:pPr>
              <w:rPr>
                <w:lang w:val="en-US"/>
              </w:rPr>
            </w:pPr>
            <w:r w:rsidRPr="00BB7364">
              <w:rPr>
                <w:sz w:val="18"/>
                <w:lang w:val="en-US"/>
              </w:rPr>
              <w:t>Enabling energy trade of PV feed-in surplus with consumers in neighborhood</w:t>
            </w:r>
          </w:p>
        </w:tc>
        <w:tc>
          <w:tcPr>
            <w:tcW w:w="548" w:type="dxa"/>
          </w:tcPr>
          <w:p w14:paraId="4DE38D1B" w14:textId="77777777" w:rsidR="005B44F2" w:rsidRPr="00BB7364" w:rsidRDefault="00184490" w:rsidP="005B44F2">
            <w:pPr>
              <w:jc w:val="center"/>
              <w:rPr>
                <w:rFonts w:ascii="MS Gothic" w:eastAsia="MS Gothic" w:hAnsi="MS Gothic"/>
                <w:lang w:val="en-US"/>
              </w:rPr>
            </w:pPr>
            <w:sdt>
              <w:sdtPr>
                <w:rPr>
                  <w:lang w:val="en-US"/>
                </w:rPr>
                <w:id w:val="1566215344"/>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2DA91D27" w14:textId="77777777" w:rsidR="005B44F2" w:rsidRPr="00BB7364" w:rsidRDefault="00184490" w:rsidP="005B44F2">
            <w:pPr>
              <w:jc w:val="center"/>
              <w:rPr>
                <w:rFonts w:ascii="MS Gothic" w:eastAsia="MS Gothic" w:hAnsi="MS Gothic"/>
                <w:lang w:val="en-US"/>
              </w:rPr>
            </w:pPr>
            <w:sdt>
              <w:sdtPr>
                <w:rPr>
                  <w:lang w:val="en-US"/>
                </w:rPr>
                <w:id w:val="-1498021887"/>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4BD01A90" w14:textId="77777777" w:rsidR="005B44F2" w:rsidRPr="00BB7364" w:rsidRDefault="00184490" w:rsidP="005B44F2">
            <w:pPr>
              <w:jc w:val="center"/>
              <w:rPr>
                <w:lang w:val="en-US"/>
              </w:rPr>
            </w:pPr>
            <w:sdt>
              <w:sdtPr>
                <w:rPr>
                  <w:lang w:val="en-US"/>
                </w:rPr>
                <w:id w:val="1863404373"/>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0997E566" w14:textId="77777777" w:rsidR="005B44F2" w:rsidRPr="00BB7364" w:rsidRDefault="00184490" w:rsidP="005B44F2">
            <w:pPr>
              <w:jc w:val="center"/>
              <w:rPr>
                <w:rFonts w:ascii="MS Gothic" w:eastAsia="MS Gothic" w:hAnsi="MS Gothic"/>
                <w:lang w:val="en-US"/>
              </w:rPr>
            </w:pPr>
            <w:sdt>
              <w:sdtPr>
                <w:rPr>
                  <w:lang w:val="en-US"/>
                </w:rPr>
                <w:id w:val="1549031785"/>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234840CA" w14:textId="77777777" w:rsidR="005B44F2" w:rsidRPr="00BB7364" w:rsidRDefault="00184490" w:rsidP="005B44F2">
            <w:pPr>
              <w:jc w:val="center"/>
              <w:rPr>
                <w:rFonts w:ascii="MS Gothic" w:eastAsia="MS Gothic" w:hAnsi="MS Gothic"/>
                <w:lang w:val="en-US"/>
              </w:rPr>
            </w:pPr>
            <w:sdt>
              <w:sdtPr>
                <w:rPr>
                  <w:lang w:val="en-US"/>
                </w:rPr>
                <w:id w:val="1990197093"/>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25E59644" w14:textId="77777777" w:rsidTr="00512374">
        <w:trPr>
          <w:trHeight w:val="386"/>
        </w:trPr>
        <w:tc>
          <w:tcPr>
            <w:tcW w:w="734" w:type="dxa"/>
          </w:tcPr>
          <w:p w14:paraId="2846028F" w14:textId="77777777" w:rsidR="005B44F2" w:rsidRPr="00BB7364" w:rsidRDefault="005B44F2" w:rsidP="005B44F2">
            <w:pPr>
              <w:rPr>
                <w:lang w:val="en-US"/>
              </w:rPr>
            </w:pPr>
            <w:r w:rsidRPr="00BB7364">
              <w:rPr>
                <w:lang w:val="en-US"/>
              </w:rPr>
              <w:t>15</w:t>
            </w:r>
          </w:p>
        </w:tc>
        <w:tc>
          <w:tcPr>
            <w:tcW w:w="5674" w:type="dxa"/>
          </w:tcPr>
          <w:p w14:paraId="77369D13" w14:textId="77777777" w:rsidR="005B44F2" w:rsidRPr="00BB7364" w:rsidRDefault="005B44F2" w:rsidP="005B44F2">
            <w:pPr>
              <w:rPr>
                <w:lang w:val="en-US"/>
              </w:rPr>
            </w:pPr>
            <w:r w:rsidRPr="00BB7364">
              <w:rPr>
                <w:lang w:val="en-US"/>
              </w:rPr>
              <w:t>Participation in flexibility-platform</w:t>
            </w:r>
          </w:p>
          <w:p w14:paraId="20DCE35F" w14:textId="0534D49F" w:rsidR="005B44F2" w:rsidRPr="00BB7364" w:rsidRDefault="005B44F2" w:rsidP="005B44F2">
            <w:pPr>
              <w:rPr>
                <w:lang w:val="en-US"/>
              </w:rPr>
            </w:pPr>
            <w:r w:rsidRPr="00BB7364">
              <w:rPr>
                <w:sz w:val="18"/>
                <w:lang w:val="en-US"/>
              </w:rPr>
              <w:t>Participating in flexibility trade by providing PV system capacity as reserve power (</w:t>
            </w:r>
            <w:proofErr w:type="gramStart"/>
            <w:r w:rsidRPr="00BB7364">
              <w:rPr>
                <w:sz w:val="18"/>
                <w:lang w:val="en-US"/>
              </w:rPr>
              <w:t>e.g.</w:t>
            </w:r>
            <w:proofErr w:type="gramEnd"/>
            <w:r w:rsidRPr="00BB7364">
              <w:rPr>
                <w:sz w:val="18"/>
                <w:lang w:val="en-US"/>
              </w:rPr>
              <w:t xml:space="preserve"> via prosumer aggregation)</w:t>
            </w:r>
          </w:p>
        </w:tc>
        <w:tc>
          <w:tcPr>
            <w:tcW w:w="548" w:type="dxa"/>
          </w:tcPr>
          <w:p w14:paraId="550B688F" w14:textId="77777777" w:rsidR="005B44F2" w:rsidRPr="00BB7364" w:rsidRDefault="00184490" w:rsidP="005B44F2">
            <w:pPr>
              <w:jc w:val="center"/>
              <w:rPr>
                <w:lang w:val="en-US"/>
              </w:rPr>
            </w:pPr>
            <w:sdt>
              <w:sdtPr>
                <w:rPr>
                  <w:lang w:val="en-US"/>
                </w:rPr>
                <w:id w:val="1085109604"/>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31B726DE" w14:textId="77777777" w:rsidR="005B44F2" w:rsidRPr="00BB7364" w:rsidRDefault="00184490" w:rsidP="005B44F2">
            <w:pPr>
              <w:jc w:val="center"/>
              <w:rPr>
                <w:lang w:val="en-US"/>
              </w:rPr>
            </w:pPr>
            <w:sdt>
              <w:sdtPr>
                <w:rPr>
                  <w:lang w:val="en-US"/>
                </w:rPr>
                <w:id w:val="-515535645"/>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5A5AE239" w14:textId="77777777" w:rsidR="005B44F2" w:rsidRPr="00BB7364" w:rsidRDefault="00184490" w:rsidP="005B44F2">
            <w:pPr>
              <w:jc w:val="center"/>
              <w:rPr>
                <w:lang w:val="en-US"/>
              </w:rPr>
            </w:pPr>
            <w:sdt>
              <w:sdtPr>
                <w:rPr>
                  <w:lang w:val="en-US"/>
                </w:rPr>
                <w:id w:val="969949801"/>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6BA57ACC" w14:textId="77777777" w:rsidR="005B44F2" w:rsidRPr="00BB7364" w:rsidRDefault="00184490" w:rsidP="005B44F2">
            <w:pPr>
              <w:jc w:val="center"/>
              <w:rPr>
                <w:lang w:val="en-US"/>
              </w:rPr>
            </w:pPr>
            <w:sdt>
              <w:sdtPr>
                <w:rPr>
                  <w:lang w:val="en-US"/>
                </w:rPr>
                <w:id w:val="377669725"/>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4664D8FF" w14:textId="77777777" w:rsidR="005B44F2" w:rsidRPr="00BB7364" w:rsidRDefault="00184490" w:rsidP="005B44F2">
            <w:pPr>
              <w:jc w:val="center"/>
              <w:rPr>
                <w:lang w:val="en-US"/>
              </w:rPr>
            </w:pPr>
            <w:sdt>
              <w:sdtPr>
                <w:rPr>
                  <w:lang w:val="en-US"/>
                </w:rPr>
                <w:id w:val="160595493"/>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7221F6EE" w14:textId="77777777" w:rsidTr="00512374">
        <w:trPr>
          <w:trHeight w:val="386"/>
        </w:trPr>
        <w:tc>
          <w:tcPr>
            <w:tcW w:w="734" w:type="dxa"/>
          </w:tcPr>
          <w:p w14:paraId="73C26A31" w14:textId="77777777" w:rsidR="005B44F2" w:rsidRPr="00BB7364" w:rsidRDefault="005B44F2" w:rsidP="005B44F2">
            <w:pPr>
              <w:rPr>
                <w:lang w:val="en-US"/>
              </w:rPr>
            </w:pPr>
            <w:r w:rsidRPr="00BB7364">
              <w:rPr>
                <w:lang w:val="en-US"/>
              </w:rPr>
              <w:t>16</w:t>
            </w:r>
          </w:p>
        </w:tc>
        <w:tc>
          <w:tcPr>
            <w:tcW w:w="5674" w:type="dxa"/>
          </w:tcPr>
          <w:p w14:paraId="26ED6EA0" w14:textId="77777777" w:rsidR="005B44F2" w:rsidRPr="00BB7364" w:rsidRDefault="005B44F2" w:rsidP="005B44F2">
            <w:pPr>
              <w:rPr>
                <w:lang w:val="en-US"/>
              </w:rPr>
            </w:pPr>
            <w:r w:rsidRPr="00BB7364">
              <w:rPr>
                <w:lang w:val="en-US"/>
              </w:rPr>
              <w:t>Participation in crossing region energy markets</w:t>
            </w:r>
          </w:p>
          <w:p w14:paraId="0470E28D" w14:textId="7DB9C384" w:rsidR="005B44F2" w:rsidRPr="00BB7364" w:rsidRDefault="005B44F2" w:rsidP="005B44F2">
            <w:pPr>
              <w:rPr>
                <w:lang w:val="en-US"/>
              </w:rPr>
            </w:pPr>
            <w:r w:rsidRPr="00BB7364">
              <w:rPr>
                <w:sz w:val="18"/>
                <w:lang w:val="en-US"/>
              </w:rPr>
              <w:t>Enabling energy trade of PV feed-in surplus in crossing region energy market (</w:t>
            </w:r>
            <w:proofErr w:type="gramStart"/>
            <w:r w:rsidRPr="00BB7364">
              <w:rPr>
                <w:sz w:val="18"/>
                <w:lang w:val="en-US"/>
              </w:rPr>
              <w:t>e.g.</w:t>
            </w:r>
            <w:proofErr w:type="gramEnd"/>
            <w:r w:rsidRPr="00BB7364">
              <w:rPr>
                <w:sz w:val="18"/>
                <w:lang w:val="en-US"/>
              </w:rPr>
              <w:t xml:space="preserve"> via p2p energy trade, block-chain application)</w:t>
            </w:r>
          </w:p>
        </w:tc>
        <w:tc>
          <w:tcPr>
            <w:tcW w:w="548" w:type="dxa"/>
          </w:tcPr>
          <w:p w14:paraId="79AFDB5D" w14:textId="77777777" w:rsidR="005B44F2" w:rsidRPr="00BB7364" w:rsidRDefault="00184490" w:rsidP="005B44F2">
            <w:pPr>
              <w:jc w:val="center"/>
              <w:rPr>
                <w:lang w:val="en-US"/>
              </w:rPr>
            </w:pPr>
            <w:sdt>
              <w:sdtPr>
                <w:rPr>
                  <w:lang w:val="en-US"/>
                </w:rPr>
                <w:id w:val="-1561790201"/>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6A7F7C10" w14:textId="77777777" w:rsidR="005B44F2" w:rsidRPr="00BB7364" w:rsidRDefault="00184490" w:rsidP="005B44F2">
            <w:pPr>
              <w:jc w:val="center"/>
              <w:rPr>
                <w:lang w:val="en-US"/>
              </w:rPr>
            </w:pPr>
            <w:sdt>
              <w:sdtPr>
                <w:rPr>
                  <w:lang w:val="en-US"/>
                </w:rPr>
                <w:id w:val="-583377133"/>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37C766A0" w14:textId="77777777" w:rsidR="005B44F2" w:rsidRPr="00BB7364" w:rsidRDefault="00184490" w:rsidP="005B44F2">
            <w:pPr>
              <w:jc w:val="center"/>
              <w:rPr>
                <w:lang w:val="en-US"/>
              </w:rPr>
            </w:pPr>
            <w:sdt>
              <w:sdtPr>
                <w:rPr>
                  <w:lang w:val="en-US"/>
                </w:rPr>
                <w:id w:val="-1320875060"/>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77B8E8C8" w14:textId="77777777" w:rsidR="005B44F2" w:rsidRPr="00BB7364" w:rsidRDefault="00184490" w:rsidP="005B44F2">
            <w:pPr>
              <w:jc w:val="center"/>
              <w:rPr>
                <w:lang w:val="en-US"/>
              </w:rPr>
            </w:pPr>
            <w:sdt>
              <w:sdtPr>
                <w:rPr>
                  <w:lang w:val="en-US"/>
                </w:rPr>
                <w:id w:val="-549690873"/>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0BC726A3" w14:textId="77777777" w:rsidR="005B44F2" w:rsidRPr="00BB7364" w:rsidRDefault="00184490" w:rsidP="005B44F2">
            <w:pPr>
              <w:jc w:val="center"/>
              <w:rPr>
                <w:lang w:val="en-US"/>
              </w:rPr>
            </w:pPr>
            <w:sdt>
              <w:sdtPr>
                <w:rPr>
                  <w:lang w:val="en-US"/>
                </w:rPr>
                <w:id w:val="-326675112"/>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5B44F2" w:rsidRPr="00BB7364" w14:paraId="467CA63D" w14:textId="77777777" w:rsidTr="00F0033B">
        <w:trPr>
          <w:trHeight w:val="386"/>
        </w:trPr>
        <w:tc>
          <w:tcPr>
            <w:tcW w:w="734" w:type="dxa"/>
          </w:tcPr>
          <w:p w14:paraId="1C0AFFC0" w14:textId="77777777" w:rsidR="005B44F2" w:rsidRPr="00BB7364" w:rsidRDefault="005B44F2" w:rsidP="005B44F2">
            <w:pPr>
              <w:rPr>
                <w:lang w:val="en-US"/>
              </w:rPr>
            </w:pPr>
            <w:r w:rsidRPr="00BB7364">
              <w:rPr>
                <w:lang w:val="en-US"/>
              </w:rPr>
              <w:t>17</w:t>
            </w:r>
          </w:p>
        </w:tc>
        <w:tc>
          <w:tcPr>
            <w:tcW w:w="5674" w:type="dxa"/>
          </w:tcPr>
          <w:p w14:paraId="2D70E836" w14:textId="77777777" w:rsidR="005B44F2" w:rsidRPr="00BB7364" w:rsidRDefault="005B44F2" w:rsidP="005B44F2">
            <w:pPr>
              <w:rPr>
                <w:lang w:val="en-US"/>
              </w:rPr>
            </w:pPr>
            <w:r w:rsidRPr="00BB7364">
              <w:rPr>
                <w:lang w:val="en-US"/>
              </w:rPr>
              <w:t>Documentation of executed PV curtailments</w:t>
            </w:r>
          </w:p>
          <w:p w14:paraId="6D0222D1" w14:textId="5F8933FC" w:rsidR="005B44F2" w:rsidRPr="00BB7364" w:rsidRDefault="005B44F2" w:rsidP="005B44F2">
            <w:pPr>
              <w:rPr>
                <w:lang w:val="en-US"/>
              </w:rPr>
            </w:pPr>
            <w:r w:rsidRPr="00BB7364">
              <w:rPr>
                <w:sz w:val="18"/>
                <w:lang w:val="en-US"/>
              </w:rPr>
              <w:t xml:space="preserve">Providing evidence for compensation of flexibility trade by documentation executed power curtailments and other kinds of power regulation restrictions </w:t>
            </w:r>
          </w:p>
        </w:tc>
        <w:tc>
          <w:tcPr>
            <w:tcW w:w="548" w:type="dxa"/>
          </w:tcPr>
          <w:p w14:paraId="05FEA35E" w14:textId="77777777" w:rsidR="005B44F2" w:rsidRPr="00BB7364" w:rsidRDefault="00184490" w:rsidP="005B44F2">
            <w:pPr>
              <w:jc w:val="center"/>
              <w:rPr>
                <w:lang w:val="en-US"/>
              </w:rPr>
            </w:pPr>
            <w:sdt>
              <w:sdtPr>
                <w:rPr>
                  <w:lang w:val="en-US"/>
                </w:rPr>
                <w:id w:val="1527134500"/>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14CDEEF2" w14:textId="77777777" w:rsidR="005B44F2" w:rsidRPr="00BB7364" w:rsidRDefault="00184490" w:rsidP="005B44F2">
            <w:pPr>
              <w:jc w:val="center"/>
              <w:rPr>
                <w:lang w:val="en-US"/>
              </w:rPr>
            </w:pPr>
            <w:sdt>
              <w:sdtPr>
                <w:rPr>
                  <w:lang w:val="en-US"/>
                </w:rPr>
                <w:id w:val="2129112785"/>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34" w:type="dxa"/>
          </w:tcPr>
          <w:p w14:paraId="3B546A51" w14:textId="77777777" w:rsidR="005B44F2" w:rsidRPr="00BB7364" w:rsidRDefault="00184490" w:rsidP="005B44F2">
            <w:pPr>
              <w:jc w:val="center"/>
              <w:rPr>
                <w:lang w:val="en-US"/>
              </w:rPr>
            </w:pPr>
            <w:sdt>
              <w:sdtPr>
                <w:rPr>
                  <w:lang w:val="en-US"/>
                </w:rPr>
                <w:id w:val="-360355201"/>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9" w:type="dxa"/>
          </w:tcPr>
          <w:p w14:paraId="307F8C4E" w14:textId="77777777" w:rsidR="005B44F2" w:rsidRPr="00BB7364" w:rsidRDefault="00184490" w:rsidP="005B44F2">
            <w:pPr>
              <w:jc w:val="center"/>
              <w:rPr>
                <w:lang w:val="en-US"/>
              </w:rPr>
            </w:pPr>
            <w:sdt>
              <w:sdtPr>
                <w:rPr>
                  <w:lang w:val="en-US"/>
                </w:rPr>
                <w:id w:val="-377173916"/>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c>
          <w:tcPr>
            <w:tcW w:w="548" w:type="dxa"/>
          </w:tcPr>
          <w:p w14:paraId="28364EE0" w14:textId="77777777" w:rsidR="005B44F2" w:rsidRPr="00BB7364" w:rsidRDefault="00184490" w:rsidP="005B44F2">
            <w:pPr>
              <w:jc w:val="center"/>
              <w:rPr>
                <w:lang w:val="en-US"/>
              </w:rPr>
            </w:pPr>
            <w:sdt>
              <w:sdtPr>
                <w:rPr>
                  <w:lang w:val="en-US"/>
                </w:rPr>
                <w:id w:val="-16779630"/>
                <w14:checkbox>
                  <w14:checked w14:val="0"/>
                  <w14:checkedState w14:val="2612" w14:font="MS Gothic"/>
                  <w14:uncheckedState w14:val="2610" w14:font="MS Gothic"/>
                </w14:checkbox>
              </w:sdtPr>
              <w:sdtEndPr/>
              <w:sdtContent>
                <w:r w:rsidR="005B44F2" w:rsidRPr="00BB7364">
                  <w:rPr>
                    <w:rFonts w:ascii="MS Gothic" w:eastAsia="MS Gothic" w:hAnsi="MS Gothic" w:hint="eastAsia"/>
                    <w:lang w:val="en-US"/>
                  </w:rPr>
                  <w:t>☐</w:t>
                </w:r>
              </w:sdtContent>
            </w:sdt>
          </w:p>
        </w:tc>
      </w:tr>
      <w:tr w:rsidR="00342CC0" w:rsidRPr="00BB7364" w14:paraId="748F5C93" w14:textId="77777777" w:rsidTr="00F0033B">
        <w:trPr>
          <w:trHeight w:val="386"/>
        </w:trPr>
        <w:tc>
          <w:tcPr>
            <w:tcW w:w="734" w:type="dxa"/>
          </w:tcPr>
          <w:p w14:paraId="37025B36" w14:textId="77777777" w:rsidR="00342CC0" w:rsidRPr="00BB7364" w:rsidRDefault="00342CC0" w:rsidP="00512374">
            <w:pPr>
              <w:rPr>
                <w:lang w:val="en-US"/>
              </w:rPr>
            </w:pPr>
            <w:r w:rsidRPr="00BB7364">
              <w:rPr>
                <w:lang w:val="en-US"/>
              </w:rPr>
              <w:t>18</w:t>
            </w:r>
          </w:p>
        </w:tc>
        <w:tc>
          <w:tcPr>
            <w:tcW w:w="5674" w:type="dxa"/>
            <w:tcBorders>
              <w:bottom w:val="single" w:sz="4" w:space="0" w:color="auto"/>
            </w:tcBorders>
          </w:tcPr>
          <w:p w14:paraId="7071F36B" w14:textId="0C2A42FA" w:rsidR="00342CC0" w:rsidRPr="00BB7364" w:rsidRDefault="00342CC0" w:rsidP="00512374">
            <w:pPr>
              <w:rPr>
                <w:lang w:val="en-US"/>
              </w:rPr>
            </w:pPr>
          </w:p>
        </w:tc>
        <w:tc>
          <w:tcPr>
            <w:tcW w:w="548" w:type="dxa"/>
          </w:tcPr>
          <w:p w14:paraId="5E9430AD" w14:textId="77777777" w:rsidR="00342CC0" w:rsidRPr="00BB7364" w:rsidRDefault="00184490" w:rsidP="00512374">
            <w:pPr>
              <w:jc w:val="center"/>
              <w:rPr>
                <w:lang w:val="en-US"/>
              </w:rPr>
            </w:pPr>
            <w:sdt>
              <w:sdtPr>
                <w:rPr>
                  <w:lang w:val="en-US"/>
                </w:rPr>
                <w:id w:val="-160140110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48" w:type="dxa"/>
          </w:tcPr>
          <w:p w14:paraId="761C50C2" w14:textId="77777777" w:rsidR="00342CC0" w:rsidRPr="00BB7364" w:rsidRDefault="00184490" w:rsidP="00512374">
            <w:pPr>
              <w:jc w:val="center"/>
              <w:rPr>
                <w:lang w:val="en-US"/>
              </w:rPr>
            </w:pPr>
            <w:sdt>
              <w:sdtPr>
                <w:rPr>
                  <w:lang w:val="en-US"/>
                </w:rPr>
                <w:id w:val="816853834"/>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34" w:type="dxa"/>
          </w:tcPr>
          <w:p w14:paraId="3753229B" w14:textId="5A99DC5D" w:rsidR="00342CC0" w:rsidRPr="00BB7364" w:rsidRDefault="00184490" w:rsidP="00512374">
            <w:pPr>
              <w:jc w:val="center"/>
              <w:rPr>
                <w:lang w:val="en-US"/>
              </w:rPr>
            </w:pPr>
            <w:sdt>
              <w:sdtPr>
                <w:rPr>
                  <w:lang w:val="en-US"/>
                </w:rPr>
                <w:id w:val="-66577627"/>
                <w14:checkbox>
                  <w14:checked w14:val="0"/>
                  <w14:checkedState w14:val="2612" w14:font="MS Gothic"/>
                  <w14:uncheckedState w14:val="2610" w14:font="MS Gothic"/>
                </w14:checkbox>
              </w:sdtPr>
              <w:sdtEndPr/>
              <w:sdtContent>
                <w:r w:rsidR="00BA49CE">
                  <w:rPr>
                    <w:rFonts w:ascii="MS Gothic" w:eastAsia="MS Gothic" w:hAnsi="MS Gothic" w:hint="eastAsia"/>
                    <w:lang w:val="en-US"/>
                  </w:rPr>
                  <w:t>☐</w:t>
                </w:r>
              </w:sdtContent>
            </w:sdt>
          </w:p>
        </w:tc>
        <w:tc>
          <w:tcPr>
            <w:tcW w:w="549" w:type="dxa"/>
          </w:tcPr>
          <w:p w14:paraId="0B635F2A" w14:textId="77777777" w:rsidR="00342CC0" w:rsidRPr="00BB7364" w:rsidRDefault="00184490" w:rsidP="00512374">
            <w:pPr>
              <w:jc w:val="center"/>
              <w:rPr>
                <w:lang w:val="en-US"/>
              </w:rPr>
            </w:pPr>
            <w:sdt>
              <w:sdtPr>
                <w:rPr>
                  <w:lang w:val="en-US"/>
                </w:rPr>
                <w:id w:val="-1640876576"/>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48" w:type="dxa"/>
          </w:tcPr>
          <w:p w14:paraId="7E469357" w14:textId="77777777" w:rsidR="00342CC0" w:rsidRPr="00BB7364" w:rsidRDefault="00184490" w:rsidP="00512374">
            <w:pPr>
              <w:jc w:val="center"/>
              <w:rPr>
                <w:lang w:val="en-US"/>
              </w:rPr>
            </w:pPr>
            <w:sdt>
              <w:sdtPr>
                <w:rPr>
                  <w:lang w:val="en-US"/>
                </w:rPr>
                <w:id w:val="54758086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20906E46" w14:textId="77777777" w:rsidTr="00F0033B">
        <w:trPr>
          <w:trHeight w:val="386"/>
        </w:trPr>
        <w:tc>
          <w:tcPr>
            <w:tcW w:w="734" w:type="dxa"/>
          </w:tcPr>
          <w:p w14:paraId="3ADF69DD" w14:textId="77777777" w:rsidR="00342CC0" w:rsidRPr="00BB7364" w:rsidRDefault="00342CC0" w:rsidP="00512374">
            <w:pPr>
              <w:rPr>
                <w:lang w:val="en-US"/>
              </w:rPr>
            </w:pPr>
            <w:r w:rsidRPr="00BB7364">
              <w:rPr>
                <w:lang w:val="en-US"/>
              </w:rPr>
              <w:t>19</w:t>
            </w:r>
          </w:p>
        </w:tc>
        <w:tc>
          <w:tcPr>
            <w:tcW w:w="5674" w:type="dxa"/>
            <w:tcBorders>
              <w:top w:val="single" w:sz="4" w:space="0" w:color="auto"/>
              <w:bottom w:val="single" w:sz="4" w:space="0" w:color="auto"/>
            </w:tcBorders>
          </w:tcPr>
          <w:p w14:paraId="27ED23DF" w14:textId="3CF4B1EE" w:rsidR="00342CC0" w:rsidRPr="00BB7364" w:rsidRDefault="00342CC0" w:rsidP="00512374">
            <w:pPr>
              <w:rPr>
                <w:lang w:val="en-US"/>
              </w:rPr>
            </w:pPr>
          </w:p>
        </w:tc>
        <w:tc>
          <w:tcPr>
            <w:tcW w:w="548" w:type="dxa"/>
          </w:tcPr>
          <w:p w14:paraId="4F85DAA8" w14:textId="77777777" w:rsidR="00342CC0" w:rsidRPr="00BB7364" w:rsidRDefault="00184490" w:rsidP="00512374">
            <w:pPr>
              <w:jc w:val="center"/>
              <w:rPr>
                <w:lang w:val="en-US"/>
              </w:rPr>
            </w:pPr>
            <w:sdt>
              <w:sdtPr>
                <w:rPr>
                  <w:lang w:val="en-US"/>
                </w:rPr>
                <w:id w:val="214369657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48" w:type="dxa"/>
          </w:tcPr>
          <w:p w14:paraId="5D224528" w14:textId="77777777" w:rsidR="00342CC0" w:rsidRPr="00BB7364" w:rsidRDefault="00184490" w:rsidP="00512374">
            <w:pPr>
              <w:jc w:val="center"/>
              <w:rPr>
                <w:lang w:val="en-US"/>
              </w:rPr>
            </w:pPr>
            <w:sdt>
              <w:sdtPr>
                <w:rPr>
                  <w:lang w:val="en-US"/>
                </w:rPr>
                <w:id w:val="840900410"/>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34" w:type="dxa"/>
          </w:tcPr>
          <w:p w14:paraId="06C3FF7A" w14:textId="77777777" w:rsidR="00342CC0" w:rsidRPr="00BB7364" w:rsidRDefault="00184490" w:rsidP="00512374">
            <w:pPr>
              <w:jc w:val="center"/>
              <w:rPr>
                <w:lang w:val="en-US"/>
              </w:rPr>
            </w:pPr>
            <w:sdt>
              <w:sdtPr>
                <w:rPr>
                  <w:lang w:val="en-US"/>
                </w:rPr>
                <w:id w:val="944195091"/>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49" w:type="dxa"/>
          </w:tcPr>
          <w:p w14:paraId="282CAD09" w14:textId="305E8D36" w:rsidR="00342CC0" w:rsidRPr="00BB7364" w:rsidRDefault="00184490" w:rsidP="00512374">
            <w:pPr>
              <w:jc w:val="center"/>
              <w:rPr>
                <w:lang w:val="en-US"/>
              </w:rPr>
            </w:pPr>
            <w:sdt>
              <w:sdtPr>
                <w:rPr>
                  <w:lang w:val="en-US"/>
                </w:rPr>
                <w:id w:val="-1715888424"/>
                <w14:checkbox>
                  <w14:checked w14:val="0"/>
                  <w14:checkedState w14:val="2612" w14:font="MS Gothic"/>
                  <w14:uncheckedState w14:val="2610" w14:font="MS Gothic"/>
                </w14:checkbox>
              </w:sdtPr>
              <w:sdtEndPr/>
              <w:sdtContent>
                <w:r w:rsidR="00BA49CE">
                  <w:rPr>
                    <w:rFonts w:ascii="MS Gothic" w:eastAsia="MS Gothic" w:hAnsi="MS Gothic" w:hint="eastAsia"/>
                    <w:lang w:val="en-US"/>
                  </w:rPr>
                  <w:t>☐</w:t>
                </w:r>
              </w:sdtContent>
            </w:sdt>
          </w:p>
        </w:tc>
        <w:tc>
          <w:tcPr>
            <w:tcW w:w="548" w:type="dxa"/>
          </w:tcPr>
          <w:p w14:paraId="54F6F135" w14:textId="77777777" w:rsidR="00342CC0" w:rsidRPr="00BB7364" w:rsidRDefault="00184490" w:rsidP="00512374">
            <w:pPr>
              <w:jc w:val="center"/>
              <w:rPr>
                <w:lang w:val="en-US"/>
              </w:rPr>
            </w:pPr>
            <w:sdt>
              <w:sdtPr>
                <w:rPr>
                  <w:lang w:val="en-US"/>
                </w:rPr>
                <w:id w:val="561680409"/>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r>
      <w:tr w:rsidR="00342CC0" w:rsidRPr="00BB7364" w14:paraId="66E81FAC" w14:textId="77777777" w:rsidTr="00F0033B">
        <w:trPr>
          <w:trHeight w:val="386"/>
        </w:trPr>
        <w:tc>
          <w:tcPr>
            <w:tcW w:w="734" w:type="dxa"/>
          </w:tcPr>
          <w:p w14:paraId="5FE33C1C" w14:textId="77777777" w:rsidR="00342CC0" w:rsidRPr="00BB7364" w:rsidRDefault="00342CC0" w:rsidP="00512374">
            <w:pPr>
              <w:rPr>
                <w:lang w:val="en-US"/>
              </w:rPr>
            </w:pPr>
            <w:r w:rsidRPr="00BB7364">
              <w:rPr>
                <w:lang w:val="en-US"/>
              </w:rPr>
              <w:t>20</w:t>
            </w:r>
          </w:p>
        </w:tc>
        <w:tc>
          <w:tcPr>
            <w:tcW w:w="5674" w:type="dxa"/>
            <w:tcBorders>
              <w:top w:val="single" w:sz="4" w:space="0" w:color="auto"/>
              <w:bottom w:val="single" w:sz="4" w:space="0" w:color="auto"/>
            </w:tcBorders>
          </w:tcPr>
          <w:p w14:paraId="2B85DF5B" w14:textId="6A0555C9" w:rsidR="00342CC0" w:rsidRPr="00BB7364" w:rsidRDefault="00342CC0" w:rsidP="00512374">
            <w:pPr>
              <w:rPr>
                <w:lang w:val="en-US"/>
              </w:rPr>
            </w:pPr>
          </w:p>
        </w:tc>
        <w:tc>
          <w:tcPr>
            <w:tcW w:w="548" w:type="dxa"/>
          </w:tcPr>
          <w:p w14:paraId="49D67016" w14:textId="77777777" w:rsidR="00342CC0" w:rsidRPr="00BB7364" w:rsidRDefault="00184490" w:rsidP="00512374">
            <w:pPr>
              <w:jc w:val="center"/>
              <w:rPr>
                <w:rFonts w:ascii="MS Gothic" w:eastAsia="MS Gothic" w:hAnsi="MS Gothic"/>
                <w:lang w:val="en-US"/>
              </w:rPr>
            </w:pPr>
            <w:sdt>
              <w:sdtPr>
                <w:rPr>
                  <w:lang w:val="en-US"/>
                </w:rPr>
                <w:id w:val="2050112478"/>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48" w:type="dxa"/>
          </w:tcPr>
          <w:p w14:paraId="4296E784" w14:textId="77777777" w:rsidR="00342CC0" w:rsidRPr="00BB7364" w:rsidRDefault="00184490" w:rsidP="00512374">
            <w:pPr>
              <w:jc w:val="center"/>
              <w:rPr>
                <w:rFonts w:ascii="MS Gothic" w:eastAsia="MS Gothic" w:hAnsi="MS Gothic"/>
                <w:lang w:val="en-US"/>
              </w:rPr>
            </w:pPr>
            <w:sdt>
              <w:sdtPr>
                <w:rPr>
                  <w:lang w:val="en-US"/>
                </w:rPr>
                <w:id w:val="161976925"/>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34" w:type="dxa"/>
          </w:tcPr>
          <w:p w14:paraId="323C7F88" w14:textId="77777777" w:rsidR="00342CC0" w:rsidRPr="00BB7364" w:rsidRDefault="00184490" w:rsidP="00512374">
            <w:pPr>
              <w:jc w:val="center"/>
              <w:rPr>
                <w:lang w:val="en-US"/>
              </w:rPr>
            </w:pPr>
            <w:sdt>
              <w:sdtPr>
                <w:rPr>
                  <w:lang w:val="en-US"/>
                </w:rPr>
                <w:id w:val="1624122562"/>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49" w:type="dxa"/>
          </w:tcPr>
          <w:p w14:paraId="55F5504F" w14:textId="77777777" w:rsidR="00342CC0" w:rsidRPr="00BB7364" w:rsidRDefault="00184490" w:rsidP="00512374">
            <w:pPr>
              <w:jc w:val="center"/>
              <w:rPr>
                <w:rFonts w:ascii="MS Gothic" w:eastAsia="MS Gothic" w:hAnsi="MS Gothic"/>
                <w:lang w:val="en-US"/>
              </w:rPr>
            </w:pPr>
            <w:sdt>
              <w:sdtPr>
                <w:rPr>
                  <w:lang w:val="en-US"/>
                </w:rPr>
                <w:id w:val="-2140104013"/>
                <w14:checkbox>
                  <w14:checked w14:val="0"/>
                  <w14:checkedState w14:val="2612" w14:font="MS Gothic"/>
                  <w14:uncheckedState w14:val="2610" w14:font="MS Gothic"/>
                </w14:checkbox>
              </w:sdtPr>
              <w:sdtEndPr/>
              <w:sdtContent>
                <w:r w:rsidR="00342CC0" w:rsidRPr="00BB7364">
                  <w:rPr>
                    <w:rFonts w:ascii="MS Gothic" w:eastAsia="MS Gothic" w:hAnsi="MS Gothic" w:hint="eastAsia"/>
                    <w:lang w:val="en-US"/>
                  </w:rPr>
                  <w:t>☐</w:t>
                </w:r>
              </w:sdtContent>
            </w:sdt>
          </w:p>
        </w:tc>
        <w:tc>
          <w:tcPr>
            <w:tcW w:w="548" w:type="dxa"/>
          </w:tcPr>
          <w:p w14:paraId="3F16C09D" w14:textId="154F075C" w:rsidR="00342CC0" w:rsidRPr="00BB7364" w:rsidRDefault="00184490" w:rsidP="00512374">
            <w:pPr>
              <w:jc w:val="center"/>
              <w:rPr>
                <w:rFonts w:ascii="MS Gothic" w:eastAsia="MS Gothic" w:hAnsi="MS Gothic"/>
                <w:lang w:val="en-US"/>
              </w:rPr>
            </w:pPr>
            <w:sdt>
              <w:sdtPr>
                <w:rPr>
                  <w:lang w:val="en-US"/>
                </w:rPr>
                <w:id w:val="776139798"/>
                <w14:checkbox>
                  <w14:checked w14:val="0"/>
                  <w14:checkedState w14:val="2612" w14:font="MS Gothic"/>
                  <w14:uncheckedState w14:val="2610" w14:font="MS Gothic"/>
                </w14:checkbox>
              </w:sdtPr>
              <w:sdtEndPr/>
              <w:sdtContent>
                <w:r w:rsidR="00BA49CE">
                  <w:rPr>
                    <w:rFonts w:ascii="MS Gothic" w:eastAsia="MS Gothic" w:hAnsi="MS Gothic" w:hint="eastAsia"/>
                    <w:lang w:val="en-US"/>
                  </w:rPr>
                  <w:t>☐</w:t>
                </w:r>
              </w:sdtContent>
            </w:sdt>
          </w:p>
        </w:tc>
      </w:tr>
    </w:tbl>
    <w:p w14:paraId="7214051D" w14:textId="77777777" w:rsidR="00342CC0" w:rsidRPr="00BB7364" w:rsidRDefault="00342CC0" w:rsidP="00342CC0">
      <w:pPr>
        <w:rPr>
          <w:b/>
          <w:lang w:val="en-US"/>
        </w:rPr>
      </w:pPr>
    </w:p>
    <w:p w14:paraId="33504DD3" w14:textId="4E5E5679" w:rsidR="00193C77" w:rsidRPr="00BB7364" w:rsidRDefault="00193C77" w:rsidP="00193C77">
      <w:pPr>
        <w:pStyle w:val="Title1nonum"/>
        <w:numPr>
          <w:ilvl w:val="0"/>
          <w:numId w:val="0"/>
        </w:numPr>
      </w:pPr>
      <w:r>
        <w:rPr>
          <w:lang w:val="en-US"/>
        </w:rPr>
        <w:br w:type="page"/>
      </w:r>
      <w:bookmarkStart w:id="6" w:name="_Toc38288283"/>
      <w:bookmarkStart w:id="7" w:name="_Toc56615324"/>
      <w:r w:rsidRPr="00BB7364">
        <w:lastRenderedPageBreak/>
        <w:t>List of abbreviations</w:t>
      </w:r>
      <w:bookmarkEnd w:id="6"/>
      <w:bookmarkEnd w:id="7"/>
    </w:p>
    <w:tbl>
      <w:tblPr>
        <w:tblStyle w:val="Tabellenraster"/>
        <w:tblW w:w="0" w:type="auto"/>
        <w:tblBorders>
          <w:insideH w:val="dotted" w:sz="4" w:space="0" w:color="auto"/>
        </w:tblBorders>
        <w:tblLook w:val="04A0" w:firstRow="1" w:lastRow="0" w:firstColumn="1" w:lastColumn="0" w:noHBand="0" w:noVBand="1"/>
      </w:tblPr>
      <w:tblGrid>
        <w:gridCol w:w="1200"/>
        <w:gridCol w:w="7817"/>
      </w:tblGrid>
      <w:tr w:rsidR="00193C77" w:rsidRPr="00BB7364" w14:paraId="3F55F6B4" w14:textId="77777777" w:rsidTr="00512374">
        <w:trPr>
          <w:trHeight w:hRule="exact" w:val="312"/>
        </w:trPr>
        <w:tc>
          <w:tcPr>
            <w:tcW w:w="1200" w:type="dxa"/>
          </w:tcPr>
          <w:p w14:paraId="5E96C1EE" w14:textId="77777777" w:rsidR="00193C77" w:rsidRPr="00BB7364" w:rsidRDefault="00193C77" w:rsidP="00512374">
            <w:pPr>
              <w:rPr>
                <w:szCs w:val="22"/>
              </w:rPr>
            </w:pPr>
            <w:r w:rsidRPr="00BB7364">
              <w:rPr>
                <w:szCs w:val="22"/>
              </w:rPr>
              <w:t>CLS</w:t>
            </w:r>
          </w:p>
        </w:tc>
        <w:tc>
          <w:tcPr>
            <w:tcW w:w="7817" w:type="dxa"/>
          </w:tcPr>
          <w:p w14:paraId="589AA26C" w14:textId="77777777" w:rsidR="00193C77" w:rsidRPr="00BB7364" w:rsidRDefault="00193C77" w:rsidP="00512374">
            <w:pPr>
              <w:rPr>
                <w:szCs w:val="22"/>
              </w:rPr>
            </w:pPr>
            <w:r w:rsidRPr="00BB7364">
              <w:rPr>
                <w:szCs w:val="22"/>
              </w:rPr>
              <w:t>Controllable Local System</w:t>
            </w:r>
          </w:p>
        </w:tc>
      </w:tr>
      <w:tr w:rsidR="00193C77" w:rsidRPr="00BB7364" w14:paraId="19049819" w14:textId="77777777" w:rsidTr="00512374">
        <w:trPr>
          <w:trHeight w:hRule="exact" w:val="312"/>
        </w:trPr>
        <w:tc>
          <w:tcPr>
            <w:tcW w:w="1200" w:type="dxa"/>
          </w:tcPr>
          <w:p w14:paraId="5FE63FB0" w14:textId="77777777" w:rsidR="00193C77" w:rsidRPr="00BB7364" w:rsidRDefault="00193C77" w:rsidP="00512374">
            <w:pPr>
              <w:rPr>
                <w:szCs w:val="22"/>
              </w:rPr>
            </w:pPr>
            <w:r w:rsidRPr="00BB7364">
              <w:rPr>
                <w:szCs w:val="22"/>
              </w:rPr>
              <w:t>DER</w:t>
            </w:r>
          </w:p>
        </w:tc>
        <w:tc>
          <w:tcPr>
            <w:tcW w:w="7817" w:type="dxa"/>
          </w:tcPr>
          <w:p w14:paraId="1F263D26" w14:textId="77777777" w:rsidR="00193C77" w:rsidRPr="00BB7364" w:rsidRDefault="00193C77" w:rsidP="00512374">
            <w:pPr>
              <w:rPr>
                <w:szCs w:val="22"/>
              </w:rPr>
            </w:pPr>
            <w:r w:rsidRPr="00BB7364">
              <w:rPr>
                <w:szCs w:val="22"/>
              </w:rPr>
              <w:t>Distributed Energy Resources</w:t>
            </w:r>
          </w:p>
        </w:tc>
      </w:tr>
      <w:tr w:rsidR="00C745CB" w:rsidRPr="00BB7364" w14:paraId="211A655D" w14:textId="77777777" w:rsidTr="00512374">
        <w:trPr>
          <w:trHeight w:hRule="exact" w:val="312"/>
        </w:trPr>
        <w:tc>
          <w:tcPr>
            <w:tcW w:w="1200" w:type="dxa"/>
          </w:tcPr>
          <w:p w14:paraId="28E5F7FA" w14:textId="327D68FB" w:rsidR="00C745CB" w:rsidRPr="00BB7364" w:rsidRDefault="00C745CB" w:rsidP="00512374">
            <w:pPr>
              <w:rPr>
                <w:szCs w:val="22"/>
              </w:rPr>
            </w:pPr>
            <w:r>
              <w:rPr>
                <w:szCs w:val="22"/>
              </w:rPr>
              <w:t>DMS</w:t>
            </w:r>
          </w:p>
        </w:tc>
        <w:tc>
          <w:tcPr>
            <w:tcW w:w="7817" w:type="dxa"/>
          </w:tcPr>
          <w:p w14:paraId="19670AEA" w14:textId="315063EB" w:rsidR="00C745CB" w:rsidRPr="00BB7364" w:rsidRDefault="00C745CB" w:rsidP="00512374">
            <w:pPr>
              <w:rPr>
                <w:szCs w:val="22"/>
              </w:rPr>
            </w:pPr>
            <w:r w:rsidRPr="00BB7364">
              <w:rPr>
                <w:szCs w:val="22"/>
              </w:rPr>
              <w:t xml:space="preserve">Distribution </w:t>
            </w:r>
            <w:r>
              <w:rPr>
                <w:szCs w:val="22"/>
              </w:rPr>
              <w:t>Management System</w:t>
            </w:r>
          </w:p>
        </w:tc>
      </w:tr>
      <w:tr w:rsidR="00193C77" w:rsidRPr="00BB7364" w14:paraId="17E5C197" w14:textId="77777777" w:rsidTr="00512374">
        <w:trPr>
          <w:trHeight w:hRule="exact" w:val="312"/>
        </w:trPr>
        <w:tc>
          <w:tcPr>
            <w:tcW w:w="1200" w:type="dxa"/>
          </w:tcPr>
          <w:p w14:paraId="7399A4D1" w14:textId="77777777" w:rsidR="00193C77" w:rsidRPr="00BB7364" w:rsidRDefault="00193C77" w:rsidP="00512374">
            <w:pPr>
              <w:rPr>
                <w:szCs w:val="22"/>
              </w:rPr>
            </w:pPr>
            <w:r w:rsidRPr="00BB7364">
              <w:rPr>
                <w:szCs w:val="22"/>
              </w:rPr>
              <w:t>DSO</w:t>
            </w:r>
          </w:p>
        </w:tc>
        <w:tc>
          <w:tcPr>
            <w:tcW w:w="7817" w:type="dxa"/>
          </w:tcPr>
          <w:p w14:paraId="6854CA67" w14:textId="77777777" w:rsidR="00193C77" w:rsidRPr="00BB7364" w:rsidRDefault="00193C77" w:rsidP="00512374">
            <w:pPr>
              <w:rPr>
                <w:szCs w:val="22"/>
              </w:rPr>
            </w:pPr>
            <w:r w:rsidRPr="00BB7364">
              <w:rPr>
                <w:szCs w:val="22"/>
              </w:rPr>
              <w:t>Distribution System Operator</w:t>
            </w:r>
          </w:p>
        </w:tc>
      </w:tr>
      <w:tr w:rsidR="00193C77" w:rsidRPr="00BB7364" w14:paraId="73D80FB7" w14:textId="77777777" w:rsidTr="00512374">
        <w:trPr>
          <w:trHeight w:hRule="exact" w:val="312"/>
        </w:trPr>
        <w:tc>
          <w:tcPr>
            <w:tcW w:w="1200" w:type="dxa"/>
          </w:tcPr>
          <w:p w14:paraId="7B37618A" w14:textId="77777777" w:rsidR="00193C77" w:rsidRPr="00BB7364" w:rsidRDefault="00193C77" w:rsidP="00512374">
            <w:pPr>
              <w:rPr>
                <w:szCs w:val="22"/>
              </w:rPr>
            </w:pPr>
            <w:r w:rsidRPr="00BB7364">
              <w:rPr>
                <w:szCs w:val="22"/>
              </w:rPr>
              <w:t>EMS</w:t>
            </w:r>
          </w:p>
        </w:tc>
        <w:tc>
          <w:tcPr>
            <w:tcW w:w="7817" w:type="dxa"/>
          </w:tcPr>
          <w:p w14:paraId="16A5DB3A" w14:textId="77777777" w:rsidR="00193C77" w:rsidRPr="00BB7364" w:rsidRDefault="00193C77" w:rsidP="00512374">
            <w:pPr>
              <w:rPr>
                <w:szCs w:val="22"/>
                <w:lang w:val="de-DE"/>
              </w:rPr>
            </w:pPr>
            <w:r w:rsidRPr="00BB7364">
              <w:rPr>
                <w:szCs w:val="22"/>
                <w:lang w:val="de-DE"/>
              </w:rPr>
              <w:t>Energy Management System</w:t>
            </w:r>
          </w:p>
        </w:tc>
      </w:tr>
      <w:tr w:rsidR="00193C77" w:rsidRPr="00BB7364" w14:paraId="5D46599A" w14:textId="77777777" w:rsidTr="00512374">
        <w:trPr>
          <w:trHeight w:hRule="exact" w:val="312"/>
        </w:trPr>
        <w:tc>
          <w:tcPr>
            <w:tcW w:w="1200" w:type="dxa"/>
          </w:tcPr>
          <w:p w14:paraId="06E89E86" w14:textId="77777777" w:rsidR="00193C77" w:rsidRPr="00BB7364" w:rsidRDefault="00193C77" w:rsidP="00512374">
            <w:pPr>
              <w:rPr>
                <w:szCs w:val="22"/>
              </w:rPr>
            </w:pPr>
            <w:r w:rsidRPr="00BB7364">
              <w:rPr>
                <w:szCs w:val="22"/>
              </w:rPr>
              <w:t>EV</w:t>
            </w:r>
          </w:p>
        </w:tc>
        <w:tc>
          <w:tcPr>
            <w:tcW w:w="7817" w:type="dxa"/>
          </w:tcPr>
          <w:p w14:paraId="251622EB" w14:textId="77777777" w:rsidR="00193C77" w:rsidRPr="00BB7364" w:rsidRDefault="00193C77" w:rsidP="00512374">
            <w:pPr>
              <w:rPr>
                <w:szCs w:val="22"/>
                <w:lang w:val="de-DE"/>
              </w:rPr>
            </w:pPr>
            <w:r w:rsidRPr="00BB7364">
              <w:rPr>
                <w:szCs w:val="22"/>
                <w:lang w:val="de-DE"/>
              </w:rPr>
              <w:t>Electric Vehicle</w:t>
            </w:r>
          </w:p>
        </w:tc>
      </w:tr>
      <w:tr w:rsidR="00193C77" w:rsidRPr="00BB7364" w14:paraId="7FED5076" w14:textId="77777777" w:rsidTr="00512374">
        <w:trPr>
          <w:trHeight w:hRule="exact" w:val="312"/>
        </w:trPr>
        <w:tc>
          <w:tcPr>
            <w:tcW w:w="1200" w:type="dxa"/>
          </w:tcPr>
          <w:p w14:paraId="552E751E" w14:textId="77777777" w:rsidR="00193C77" w:rsidRPr="00BB7364" w:rsidRDefault="00193C77" w:rsidP="00512374">
            <w:pPr>
              <w:rPr>
                <w:szCs w:val="22"/>
              </w:rPr>
            </w:pPr>
            <w:r w:rsidRPr="00BB7364">
              <w:rPr>
                <w:szCs w:val="22"/>
              </w:rPr>
              <w:t>ICT</w:t>
            </w:r>
          </w:p>
        </w:tc>
        <w:tc>
          <w:tcPr>
            <w:tcW w:w="7817" w:type="dxa"/>
          </w:tcPr>
          <w:p w14:paraId="724FF169" w14:textId="77777777" w:rsidR="00193C77" w:rsidRPr="00BB7364" w:rsidRDefault="00193C77" w:rsidP="00512374">
            <w:pPr>
              <w:rPr>
                <w:szCs w:val="22"/>
              </w:rPr>
            </w:pPr>
            <w:r w:rsidRPr="00BB7364">
              <w:rPr>
                <w:szCs w:val="22"/>
              </w:rPr>
              <w:t>Information and Communication Technologies</w:t>
            </w:r>
          </w:p>
        </w:tc>
      </w:tr>
      <w:tr w:rsidR="00193C77" w:rsidRPr="00BB7364" w14:paraId="0BDA33CD" w14:textId="77777777" w:rsidTr="00512374">
        <w:trPr>
          <w:trHeight w:hRule="exact" w:val="312"/>
        </w:trPr>
        <w:tc>
          <w:tcPr>
            <w:tcW w:w="1200" w:type="dxa"/>
          </w:tcPr>
          <w:p w14:paraId="484B55AE" w14:textId="77777777" w:rsidR="00193C77" w:rsidRPr="00BB7364" w:rsidRDefault="00193C77" w:rsidP="00512374">
            <w:pPr>
              <w:rPr>
                <w:szCs w:val="22"/>
              </w:rPr>
            </w:pPr>
            <w:r w:rsidRPr="00BB7364">
              <w:rPr>
                <w:szCs w:val="22"/>
              </w:rPr>
              <w:t>PKI</w:t>
            </w:r>
          </w:p>
        </w:tc>
        <w:tc>
          <w:tcPr>
            <w:tcW w:w="7817" w:type="dxa"/>
          </w:tcPr>
          <w:p w14:paraId="0D22D1E0" w14:textId="77777777" w:rsidR="00193C77" w:rsidRPr="00BB7364" w:rsidRDefault="00193C77" w:rsidP="00512374">
            <w:pPr>
              <w:rPr>
                <w:szCs w:val="22"/>
                <w:lang w:val="de-DE"/>
              </w:rPr>
            </w:pPr>
            <w:r w:rsidRPr="00BB7364">
              <w:rPr>
                <w:szCs w:val="22"/>
                <w:lang w:val="de-DE"/>
              </w:rPr>
              <w:t>Public Key Infrastructure</w:t>
            </w:r>
          </w:p>
        </w:tc>
      </w:tr>
      <w:tr w:rsidR="00193C77" w:rsidRPr="00BB7364" w14:paraId="38AE581C" w14:textId="77777777" w:rsidTr="00512374">
        <w:trPr>
          <w:trHeight w:hRule="exact" w:val="312"/>
        </w:trPr>
        <w:tc>
          <w:tcPr>
            <w:tcW w:w="1200" w:type="dxa"/>
          </w:tcPr>
          <w:p w14:paraId="3B72E07B" w14:textId="77777777" w:rsidR="00193C77" w:rsidRPr="00BB7364" w:rsidRDefault="00193C77" w:rsidP="00512374">
            <w:pPr>
              <w:rPr>
                <w:szCs w:val="22"/>
              </w:rPr>
            </w:pPr>
            <w:r w:rsidRPr="00BB7364">
              <w:rPr>
                <w:szCs w:val="22"/>
              </w:rPr>
              <w:t>PV</w:t>
            </w:r>
          </w:p>
        </w:tc>
        <w:tc>
          <w:tcPr>
            <w:tcW w:w="7817" w:type="dxa"/>
          </w:tcPr>
          <w:p w14:paraId="411AB569" w14:textId="77777777" w:rsidR="00193C77" w:rsidRPr="00BB7364" w:rsidRDefault="00193C77" w:rsidP="00512374">
            <w:pPr>
              <w:rPr>
                <w:szCs w:val="22"/>
              </w:rPr>
            </w:pPr>
            <w:r w:rsidRPr="00BB7364">
              <w:rPr>
                <w:szCs w:val="22"/>
              </w:rPr>
              <w:t>Photovoltaic</w:t>
            </w:r>
          </w:p>
        </w:tc>
      </w:tr>
      <w:tr w:rsidR="00193C77" w:rsidRPr="00BB7364" w14:paraId="58B68190" w14:textId="77777777" w:rsidTr="00512374">
        <w:trPr>
          <w:trHeight w:hRule="exact" w:val="312"/>
        </w:trPr>
        <w:tc>
          <w:tcPr>
            <w:tcW w:w="1200" w:type="dxa"/>
          </w:tcPr>
          <w:p w14:paraId="1376F148" w14:textId="77777777" w:rsidR="00193C77" w:rsidRPr="00BB7364" w:rsidRDefault="00193C77" w:rsidP="00512374">
            <w:pPr>
              <w:rPr>
                <w:szCs w:val="22"/>
              </w:rPr>
            </w:pPr>
            <w:r w:rsidRPr="00BB7364">
              <w:rPr>
                <w:szCs w:val="22"/>
              </w:rPr>
              <w:t>SCADA</w:t>
            </w:r>
          </w:p>
        </w:tc>
        <w:tc>
          <w:tcPr>
            <w:tcW w:w="7817" w:type="dxa"/>
          </w:tcPr>
          <w:p w14:paraId="55131918" w14:textId="77777777" w:rsidR="00193C77" w:rsidRPr="00BB7364" w:rsidRDefault="00193C77" w:rsidP="00512374">
            <w:pPr>
              <w:rPr>
                <w:szCs w:val="22"/>
              </w:rPr>
            </w:pPr>
            <w:r w:rsidRPr="00BB7364">
              <w:rPr>
                <w:szCs w:val="22"/>
              </w:rPr>
              <w:t>Supervisory Control and Data Acquisition</w:t>
            </w:r>
          </w:p>
        </w:tc>
      </w:tr>
      <w:tr w:rsidR="00193C77" w:rsidRPr="00BB7364" w14:paraId="11E5B90F" w14:textId="77777777" w:rsidTr="00512374">
        <w:trPr>
          <w:trHeight w:hRule="exact" w:val="312"/>
        </w:trPr>
        <w:tc>
          <w:tcPr>
            <w:tcW w:w="1200" w:type="dxa"/>
          </w:tcPr>
          <w:p w14:paraId="0D0315CC" w14:textId="77777777" w:rsidR="00193C77" w:rsidRPr="00BB7364" w:rsidRDefault="00193C77" w:rsidP="00512374">
            <w:pPr>
              <w:rPr>
                <w:szCs w:val="22"/>
              </w:rPr>
            </w:pPr>
            <w:r w:rsidRPr="00BB7364">
              <w:rPr>
                <w:szCs w:val="22"/>
              </w:rPr>
              <w:t>TSO</w:t>
            </w:r>
          </w:p>
        </w:tc>
        <w:tc>
          <w:tcPr>
            <w:tcW w:w="7817" w:type="dxa"/>
          </w:tcPr>
          <w:p w14:paraId="4A67F9C4" w14:textId="77777777" w:rsidR="00193C77" w:rsidRPr="00BB7364" w:rsidRDefault="00193C77" w:rsidP="00512374">
            <w:pPr>
              <w:rPr>
                <w:szCs w:val="22"/>
              </w:rPr>
            </w:pPr>
            <w:r w:rsidRPr="00BB7364">
              <w:rPr>
                <w:szCs w:val="22"/>
              </w:rPr>
              <w:t>Transmission System Operator</w:t>
            </w:r>
          </w:p>
        </w:tc>
      </w:tr>
      <w:tr w:rsidR="00193C77" w:rsidRPr="00BB7364" w14:paraId="3713C93E" w14:textId="77777777" w:rsidTr="00512374">
        <w:trPr>
          <w:trHeight w:hRule="exact" w:val="312"/>
        </w:trPr>
        <w:tc>
          <w:tcPr>
            <w:tcW w:w="1200" w:type="dxa"/>
            <w:vAlign w:val="center"/>
          </w:tcPr>
          <w:p w14:paraId="1FFA092B" w14:textId="77777777" w:rsidR="00193C77" w:rsidRPr="00BB7364" w:rsidRDefault="00193C77" w:rsidP="00512374">
            <w:pPr>
              <w:rPr>
                <w:szCs w:val="22"/>
              </w:rPr>
            </w:pPr>
          </w:p>
        </w:tc>
        <w:tc>
          <w:tcPr>
            <w:tcW w:w="7817" w:type="dxa"/>
            <w:vAlign w:val="center"/>
          </w:tcPr>
          <w:p w14:paraId="563E8226" w14:textId="77777777" w:rsidR="00193C77" w:rsidRPr="00BB7364" w:rsidRDefault="00193C77" w:rsidP="00512374">
            <w:pPr>
              <w:rPr>
                <w:szCs w:val="22"/>
                <w:lang w:val="de-DE"/>
              </w:rPr>
            </w:pPr>
          </w:p>
        </w:tc>
      </w:tr>
      <w:tr w:rsidR="00193C77" w:rsidRPr="00BB7364" w14:paraId="1D47098F" w14:textId="77777777" w:rsidTr="00512374">
        <w:trPr>
          <w:trHeight w:hRule="exact" w:val="312"/>
        </w:trPr>
        <w:tc>
          <w:tcPr>
            <w:tcW w:w="1200" w:type="dxa"/>
            <w:vAlign w:val="center"/>
          </w:tcPr>
          <w:p w14:paraId="0D1C1669" w14:textId="77777777" w:rsidR="00193C77" w:rsidRPr="00BB7364" w:rsidRDefault="00193C77" w:rsidP="00512374">
            <w:pPr>
              <w:rPr>
                <w:szCs w:val="22"/>
              </w:rPr>
            </w:pPr>
          </w:p>
        </w:tc>
        <w:tc>
          <w:tcPr>
            <w:tcW w:w="7817" w:type="dxa"/>
            <w:vAlign w:val="center"/>
          </w:tcPr>
          <w:p w14:paraId="0994672E" w14:textId="77777777" w:rsidR="00193C77" w:rsidRPr="00BB7364" w:rsidRDefault="00193C77" w:rsidP="00512374">
            <w:pPr>
              <w:rPr>
                <w:szCs w:val="22"/>
                <w:lang w:val="de-DE"/>
              </w:rPr>
            </w:pPr>
          </w:p>
        </w:tc>
      </w:tr>
      <w:tr w:rsidR="00193C77" w:rsidRPr="00BB7364" w14:paraId="5BF46CC5" w14:textId="77777777" w:rsidTr="00512374">
        <w:trPr>
          <w:trHeight w:hRule="exact" w:val="312"/>
        </w:trPr>
        <w:tc>
          <w:tcPr>
            <w:tcW w:w="1200" w:type="dxa"/>
            <w:vAlign w:val="center"/>
          </w:tcPr>
          <w:p w14:paraId="49466F1E" w14:textId="77777777" w:rsidR="00193C77" w:rsidRPr="00BB7364" w:rsidRDefault="00193C77" w:rsidP="00512374">
            <w:pPr>
              <w:rPr>
                <w:szCs w:val="22"/>
              </w:rPr>
            </w:pPr>
          </w:p>
        </w:tc>
        <w:tc>
          <w:tcPr>
            <w:tcW w:w="7817" w:type="dxa"/>
            <w:vAlign w:val="center"/>
          </w:tcPr>
          <w:p w14:paraId="2E21A645" w14:textId="77777777" w:rsidR="00193C77" w:rsidRPr="00BB7364" w:rsidRDefault="00193C77" w:rsidP="00512374">
            <w:pPr>
              <w:rPr>
                <w:szCs w:val="22"/>
                <w:lang w:val="de-DE"/>
              </w:rPr>
            </w:pPr>
          </w:p>
        </w:tc>
      </w:tr>
      <w:tr w:rsidR="00193C77" w:rsidRPr="00BB7364" w14:paraId="002D2511" w14:textId="77777777" w:rsidTr="00512374">
        <w:trPr>
          <w:trHeight w:hRule="exact" w:val="312"/>
        </w:trPr>
        <w:tc>
          <w:tcPr>
            <w:tcW w:w="1200" w:type="dxa"/>
            <w:vAlign w:val="center"/>
          </w:tcPr>
          <w:p w14:paraId="4AFDBB40" w14:textId="77777777" w:rsidR="00193C77" w:rsidRPr="00BB7364" w:rsidRDefault="00193C77" w:rsidP="00512374">
            <w:pPr>
              <w:rPr>
                <w:szCs w:val="22"/>
              </w:rPr>
            </w:pPr>
          </w:p>
        </w:tc>
        <w:tc>
          <w:tcPr>
            <w:tcW w:w="7817" w:type="dxa"/>
            <w:vAlign w:val="center"/>
          </w:tcPr>
          <w:p w14:paraId="03055F7E" w14:textId="77777777" w:rsidR="00193C77" w:rsidRPr="00BB7364" w:rsidRDefault="00193C77" w:rsidP="00512374">
            <w:pPr>
              <w:rPr>
                <w:szCs w:val="22"/>
                <w:lang w:val="de-DE"/>
              </w:rPr>
            </w:pPr>
          </w:p>
        </w:tc>
      </w:tr>
      <w:tr w:rsidR="00193C77" w:rsidRPr="00BB7364" w14:paraId="462C8933" w14:textId="77777777" w:rsidTr="00512374">
        <w:trPr>
          <w:trHeight w:hRule="exact" w:val="312"/>
        </w:trPr>
        <w:tc>
          <w:tcPr>
            <w:tcW w:w="1200" w:type="dxa"/>
            <w:vAlign w:val="center"/>
          </w:tcPr>
          <w:p w14:paraId="5EF3AACF" w14:textId="77777777" w:rsidR="00193C77" w:rsidRPr="00BB7364" w:rsidRDefault="00193C77" w:rsidP="00512374">
            <w:pPr>
              <w:rPr>
                <w:szCs w:val="22"/>
              </w:rPr>
            </w:pPr>
          </w:p>
        </w:tc>
        <w:tc>
          <w:tcPr>
            <w:tcW w:w="7817" w:type="dxa"/>
            <w:vAlign w:val="center"/>
          </w:tcPr>
          <w:p w14:paraId="44ECA96D" w14:textId="77777777" w:rsidR="00193C77" w:rsidRPr="00BB7364" w:rsidRDefault="00193C77" w:rsidP="00512374">
            <w:pPr>
              <w:rPr>
                <w:szCs w:val="22"/>
                <w:lang w:val="de-DE"/>
              </w:rPr>
            </w:pPr>
          </w:p>
        </w:tc>
      </w:tr>
      <w:tr w:rsidR="00193C77" w:rsidRPr="00BB7364" w14:paraId="329CA360" w14:textId="77777777" w:rsidTr="00512374">
        <w:trPr>
          <w:trHeight w:hRule="exact" w:val="312"/>
        </w:trPr>
        <w:tc>
          <w:tcPr>
            <w:tcW w:w="1200" w:type="dxa"/>
            <w:vAlign w:val="center"/>
          </w:tcPr>
          <w:p w14:paraId="359831C2" w14:textId="77777777" w:rsidR="00193C77" w:rsidRPr="00BB7364" w:rsidRDefault="00193C77" w:rsidP="00512374">
            <w:pPr>
              <w:rPr>
                <w:szCs w:val="22"/>
              </w:rPr>
            </w:pPr>
          </w:p>
        </w:tc>
        <w:tc>
          <w:tcPr>
            <w:tcW w:w="7817" w:type="dxa"/>
            <w:vAlign w:val="center"/>
          </w:tcPr>
          <w:p w14:paraId="2AB9BD37" w14:textId="77777777" w:rsidR="00193C77" w:rsidRPr="00BB7364" w:rsidRDefault="00193C77" w:rsidP="00512374">
            <w:pPr>
              <w:rPr>
                <w:szCs w:val="22"/>
                <w:lang w:val="de-DE"/>
              </w:rPr>
            </w:pPr>
          </w:p>
        </w:tc>
      </w:tr>
      <w:tr w:rsidR="00193C77" w:rsidRPr="00BB7364" w14:paraId="7ECFF003" w14:textId="77777777" w:rsidTr="00512374">
        <w:trPr>
          <w:trHeight w:hRule="exact" w:val="312"/>
        </w:trPr>
        <w:tc>
          <w:tcPr>
            <w:tcW w:w="1200" w:type="dxa"/>
            <w:vAlign w:val="center"/>
          </w:tcPr>
          <w:p w14:paraId="3E345CC9" w14:textId="77777777" w:rsidR="00193C77" w:rsidRPr="00BB7364" w:rsidRDefault="00193C77" w:rsidP="00512374">
            <w:pPr>
              <w:rPr>
                <w:szCs w:val="22"/>
              </w:rPr>
            </w:pPr>
          </w:p>
        </w:tc>
        <w:tc>
          <w:tcPr>
            <w:tcW w:w="7817" w:type="dxa"/>
            <w:vAlign w:val="center"/>
          </w:tcPr>
          <w:p w14:paraId="79D86CB9" w14:textId="77777777" w:rsidR="00193C77" w:rsidRPr="00BB7364" w:rsidRDefault="00193C77" w:rsidP="00512374">
            <w:pPr>
              <w:rPr>
                <w:szCs w:val="22"/>
                <w:lang w:val="de-DE"/>
              </w:rPr>
            </w:pPr>
          </w:p>
        </w:tc>
      </w:tr>
      <w:tr w:rsidR="00193C77" w:rsidRPr="00BB7364" w14:paraId="7A54C9CF" w14:textId="77777777" w:rsidTr="00512374">
        <w:trPr>
          <w:trHeight w:hRule="exact" w:val="312"/>
        </w:trPr>
        <w:tc>
          <w:tcPr>
            <w:tcW w:w="1200" w:type="dxa"/>
            <w:vAlign w:val="center"/>
          </w:tcPr>
          <w:p w14:paraId="0A379835" w14:textId="77777777" w:rsidR="00193C77" w:rsidRPr="00BB7364" w:rsidRDefault="00193C77" w:rsidP="00512374">
            <w:pPr>
              <w:rPr>
                <w:szCs w:val="22"/>
              </w:rPr>
            </w:pPr>
          </w:p>
        </w:tc>
        <w:tc>
          <w:tcPr>
            <w:tcW w:w="7817" w:type="dxa"/>
            <w:vAlign w:val="center"/>
          </w:tcPr>
          <w:p w14:paraId="11D6D923" w14:textId="77777777" w:rsidR="00193C77" w:rsidRPr="00BB7364" w:rsidRDefault="00193C77" w:rsidP="00512374">
            <w:pPr>
              <w:rPr>
                <w:szCs w:val="22"/>
                <w:lang w:val="de-DE"/>
              </w:rPr>
            </w:pPr>
          </w:p>
        </w:tc>
      </w:tr>
      <w:tr w:rsidR="00193C77" w:rsidRPr="00BB7364" w14:paraId="62483E86" w14:textId="77777777" w:rsidTr="00512374">
        <w:trPr>
          <w:trHeight w:hRule="exact" w:val="312"/>
        </w:trPr>
        <w:tc>
          <w:tcPr>
            <w:tcW w:w="1200" w:type="dxa"/>
            <w:vAlign w:val="center"/>
          </w:tcPr>
          <w:p w14:paraId="21CF0FF3" w14:textId="77777777" w:rsidR="00193C77" w:rsidRPr="00BB7364" w:rsidRDefault="00193C77" w:rsidP="00512374">
            <w:pPr>
              <w:rPr>
                <w:szCs w:val="22"/>
              </w:rPr>
            </w:pPr>
          </w:p>
        </w:tc>
        <w:tc>
          <w:tcPr>
            <w:tcW w:w="7817" w:type="dxa"/>
            <w:vAlign w:val="center"/>
          </w:tcPr>
          <w:p w14:paraId="1FA39999" w14:textId="77777777" w:rsidR="00193C77" w:rsidRPr="00BB7364" w:rsidRDefault="00193C77" w:rsidP="00512374">
            <w:pPr>
              <w:rPr>
                <w:szCs w:val="22"/>
                <w:lang w:val="de-DE"/>
              </w:rPr>
            </w:pPr>
          </w:p>
        </w:tc>
      </w:tr>
      <w:tr w:rsidR="00193C77" w:rsidRPr="00BB7364" w14:paraId="62DE68CE" w14:textId="77777777" w:rsidTr="00512374">
        <w:trPr>
          <w:trHeight w:hRule="exact" w:val="312"/>
        </w:trPr>
        <w:tc>
          <w:tcPr>
            <w:tcW w:w="1200" w:type="dxa"/>
            <w:vAlign w:val="center"/>
          </w:tcPr>
          <w:p w14:paraId="08938083" w14:textId="77777777" w:rsidR="00193C77" w:rsidRPr="00BB7364" w:rsidRDefault="00193C77" w:rsidP="00512374">
            <w:pPr>
              <w:rPr>
                <w:szCs w:val="22"/>
              </w:rPr>
            </w:pPr>
          </w:p>
        </w:tc>
        <w:tc>
          <w:tcPr>
            <w:tcW w:w="7817" w:type="dxa"/>
            <w:vAlign w:val="center"/>
          </w:tcPr>
          <w:p w14:paraId="1DB5CF4C" w14:textId="77777777" w:rsidR="00193C77" w:rsidRPr="00BB7364" w:rsidRDefault="00193C77" w:rsidP="00512374">
            <w:pPr>
              <w:rPr>
                <w:szCs w:val="22"/>
                <w:lang w:val="de-DE"/>
              </w:rPr>
            </w:pPr>
          </w:p>
        </w:tc>
      </w:tr>
      <w:tr w:rsidR="00193C77" w:rsidRPr="00BB7364" w14:paraId="4EC0512A" w14:textId="77777777" w:rsidTr="00512374">
        <w:trPr>
          <w:trHeight w:hRule="exact" w:val="312"/>
        </w:trPr>
        <w:tc>
          <w:tcPr>
            <w:tcW w:w="1200" w:type="dxa"/>
            <w:vAlign w:val="center"/>
          </w:tcPr>
          <w:p w14:paraId="09678AA5" w14:textId="77777777" w:rsidR="00193C77" w:rsidRPr="00BB7364" w:rsidRDefault="00193C77" w:rsidP="00512374">
            <w:pPr>
              <w:rPr>
                <w:szCs w:val="22"/>
              </w:rPr>
            </w:pPr>
          </w:p>
        </w:tc>
        <w:tc>
          <w:tcPr>
            <w:tcW w:w="7817" w:type="dxa"/>
            <w:vAlign w:val="center"/>
          </w:tcPr>
          <w:p w14:paraId="643E8D51" w14:textId="77777777" w:rsidR="00193C77" w:rsidRPr="00BB7364" w:rsidRDefault="00193C77" w:rsidP="00512374">
            <w:pPr>
              <w:rPr>
                <w:szCs w:val="22"/>
                <w:lang w:val="de-DE"/>
              </w:rPr>
            </w:pPr>
          </w:p>
        </w:tc>
      </w:tr>
      <w:tr w:rsidR="00193C77" w:rsidRPr="00BB7364" w14:paraId="6AD39464" w14:textId="77777777" w:rsidTr="00512374">
        <w:trPr>
          <w:trHeight w:hRule="exact" w:val="312"/>
        </w:trPr>
        <w:tc>
          <w:tcPr>
            <w:tcW w:w="1200" w:type="dxa"/>
            <w:vAlign w:val="center"/>
          </w:tcPr>
          <w:p w14:paraId="213445B0" w14:textId="77777777" w:rsidR="00193C77" w:rsidRPr="00BB7364" w:rsidRDefault="00193C77" w:rsidP="00512374">
            <w:pPr>
              <w:rPr>
                <w:szCs w:val="22"/>
              </w:rPr>
            </w:pPr>
          </w:p>
        </w:tc>
        <w:tc>
          <w:tcPr>
            <w:tcW w:w="7817" w:type="dxa"/>
            <w:vAlign w:val="center"/>
          </w:tcPr>
          <w:p w14:paraId="6D622FE0" w14:textId="77777777" w:rsidR="00193C77" w:rsidRPr="00BB7364" w:rsidRDefault="00193C77" w:rsidP="00512374">
            <w:pPr>
              <w:rPr>
                <w:szCs w:val="22"/>
                <w:lang w:val="de-DE"/>
              </w:rPr>
            </w:pPr>
          </w:p>
        </w:tc>
      </w:tr>
      <w:tr w:rsidR="00193C77" w:rsidRPr="00BB7364" w14:paraId="00C4B075" w14:textId="77777777" w:rsidTr="00512374">
        <w:trPr>
          <w:trHeight w:hRule="exact" w:val="312"/>
        </w:trPr>
        <w:tc>
          <w:tcPr>
            <w:tcW w:w="1200" w:type="dxa"/>
            <w:vAlign w:val="center"/>
          </w:tcPr>
          <w:p w14:paraId="51F0AF72" w14:textId="77777777" w:rsidR="00193C77" w:rsidRPr="00BB7364" w:rsidRDefault="00193C77" w:rsidP="00512374">
            <w:pPr>
              <w:rPr>
                <w:szCs w:val="22"/>
              </w:rPr>
            </w:pPr>
          </w:p>
        </w:tc>
        <w:tc>
          <w:tcPr>
            <w:tcW w:w="7817" w:type="dxa"/>
            <w:vAlign w:val="center"/>
          </w:tcPr>
          <w:p w14:paraId="198790A4" w14:textId="77777777" w:rsidR="00193C77" w:rsidRPr="00BB7364" w:rsidRDefault="00193C77" w:rsidP="00512374">
            <w:pPr>
              <w:rPr>
                <w:szCs w:val="22"/>
                <w:lang w:val="de-DE"/>
              </w:rPr>
            </w:pPr>
          </w:p>
        </w:tc>
      </w:tr>
      <w:tr w:rsidR="00193C77" w:rsidRPr="00BB7364" w14:paraId="769F5F1C" w14:textId="77777777" w:rsidTr="00512374">
        <w:trPr>
          <w:trHeight w:hRule="exact" w:val="312"/>
        </w:trPr>
        <w:tc>
          <w:tcPr>
            <w:tcW w:w="1200" w:type="dxa"/>
            <w:vAlign w:val="center"/>
          </w:tcPr>
          <w:p w14:paraId="14B239EB" w14:textId="77777777" w:rsidR="00193C77" w:rsidRPr="00BB7364" w:rsidRDefault="00193C77" w:rsidP="00512374">
            <w:pPr>
              <w:rPr>
                <w:szCs w:val="22"/>
              </w:rPr>
            </w:pPr>
          </w:p>
        </w:tc>
        <w:tc>
          <w:tcPr>
            <w:tcW w:w="7817" w:type="dxa"/>
            <w:vAlign w:val="center"/>
          </w:tcPr>
          <w:p w14:paraId="1464B5CE" w14:textId="77777777" w:rsidR="00193C77" w:rsidRPr="00BB7364" w:rsidRDefault="00193C77" w:rsidP="00512374">
            <w:pPr>
              <w:rPr>
                <w:szCs w:val="22"/>
                <w:lang w:val="de-DE"/>
              </w:rPr>
            </w:pPr>
          </w:p>
        </w:tc>
      </w:tr>
      <w:tr w:rsidR="00193C77" w:rsidRPr="00BB7364" w14:paraId="52C52408" w14:textId="77777777" w:rsidTr="00512374">
        <w:trPr>
          <w:trHeight w:hRule="exact" w:val="312"/>
        </w:trPr>
        <w:tc>
          <w:tcPr>
            <w:tcW w:w="1200" w:type="dxa"/>
            <w:vAlign w:val="center"/>
          </w:tcPr>
          <w:p w14:paraId="5B10B15D" w14:textId="77777777" w:rsidR="00193C77" w:rsidRPr="00BB7364" w:rsidRDefault="00193C77" w:rsidP="00512374">
            <w:pPr>
              <w:rPr>
                <w:szCs w:val="22"/>
              </w:rPr>
            </w:pPr>
          </w:p>
        </w:tc>
        <w:tc>
          <w:tcPr>
            <w:tcW w:w="7817" w:type="dxa"/>
            <w:vAlign w:val="center"/>
          </w:tcPr>
          <w:p w14:paraId="2A712C81" w14:textId="77777777" w:rsidR="00193C77" w:rsidRPr="00BB7364" w:rsidRDefault="00193C77" w:rsidP="00512374">
            <w:pPr>
              <w:rPr>
                <w:szCs w:val="22"/>
                <w:lang w:val="de-DE"/>
              </w:rPr>
            </w:pPr>
          </w:p>
        </w:tc>
      </w:tr>
      <w:tr w:rsidR="00193C77" w:rsidRPr="00BB7364" w14:paraId="7A37CF11" w14:textId="77777777" w:rsidTr="00512374">
        <w:trPr>
          <w:trHeight w:hRule="exact" w:val="312"/>
        </w:trPr>
        <w:tc>
          <w:tcPr>
            <w:tcW w:w="1200" w:type="dxa"/>
            <w:vAlign w:val="center"/>
          </w:tcPr>
          <w:p w14:paraId="70043892" w14:textId="77777777" w:rsidR="00193C77" w:rsidRPr="00BB7364" w:rsidRDefault="00193C77" w:rsidP="00512374">
            <w:pPr>
              <w:rPr>
                <w:szCs w:val="22"/>
              </w:rPr>
            </w:pPr>
          </w:p>
        </w:tc>
        <w:tc>
          <w:tcPr>
            <w:tcW w:w="7817" w:type="dxa"/>
            <w:vAlign w:val="center"/>
          </w:tcPr>
          <w:p w14:paraId="6CFB27EE" w14:textId="77777777" w:rsidR="00193C77" w:rsidRPr="00BB7364" w:rsidRDefault="00193C77" w:rsidP="00512374">
            <w:pPr>
              <w:rPr>
                <w:szCs w:val="22"/>
                <w:lang w:val="de-DE"/>
              </w:rPr>
            </w:pPr>
          </w:p>
        </w:tc>
      </w:tr>
      <w:tr w:rsidR="00193C77" w:rsidRPr="00BB7364" w14:paraId="375CEFD7" w14:textId="77777777" w:rsidTr="00512374">
        <w:trPr>
          <w:trHeight w:hRule="exact" w:val="312"/>
        </w:trPr>
        <w:tc>
          <w:tcPr>
            <w:tcW w:w="1200" w:type="dxa"/>
            <w:vAlign w:val="center"/>
          </w:tcPr>
          <w:p w14:paraId="4A0FB7E3" w14:textId="77777777" w:rsidR="00193C77" w:rsidRPr="00BB7364" w:rsidRDefault="00193C77" w:rsidP="00512374">
            <w:pPr>
              <w:rPr>
                <w:szCs w:val="22"/>
              </w:rPr>
            </w:pPr>
          </w:p>
        </w:tc>
        <w:tc>
          <w:tcPr>
            <w:tcW w:w="7817" w:type="dxa"/>
            <w:vAlign w:val="center"/>
          </w:tcPr>
          <w:p w14:paraId="580E4AEB" w14:textId="77777777" w:rsidR="00193C77" w:rsidRPr="00BB7364" w:rsidRDefault="00193C77" w:rsidP="00512374">
            <w:pPr>
              <w:rPr>
                <w:szCs w:val="22"/>
                <w:lang w:val="de-DE"/>
              </w:rPr>
            </w:pPr>
          </w:p>
        </w:tc>
      </w:tr>
      <w:tr w:rsidR="00193C77" w:rsidRPr="00BB7364" w14:paraId="72181287" w14:textId="77777777" w:rsidTr="00512374">
        <w:trPr>
          <w:trHeight w:hRule="exact" w:val="312"/>
        </w:trPr>
        <w:tc>
          <w:tcPr>
            <w:tcW w:w="1200" w:type="dxa"/>
            <w:vAlign w:val="center"/>
          </w:tcPr>
          <w:p w14:paraId="0369D61D" w14:textId="77777777" w:rsidR="00193C77" w:rsidRPr="00BB7364" w:rsidRDefault="00193C77" w:rsidP="00512374">
            <w:pPr>
              <w:rPr>
                <w:szCs w:val="22"/>
              </w:rPr>
            </w:pPr>
          </w:p>
        </w:tc>
        <w:tc>
          <w:tcPr>
            <w:tcW w:w="7817" w:type="dxa"/>
            <w:vAlign w:val="center"/>
          </w:tcPr>
          <w:p w14:paraId="0E47C332" w14:textId="77777777" w:rsidR="00193C77" w:rsidRPr="00BB7364" w:rsidRDefault="00193C77" w:rsidP="00512374">
            <w:pPr>
              <w:rPr>
                <w:szCs w:val="22"/>
                <w:lang w:val="de-DE"/>
              </w:rPr>
            </w:pPr>
          </w:p>
        </w:tc>
      </w:tr>
      <w:tr w:rsidR="00193C77" w:rsidRPr="00BB7364" w14:paraId="59F0A14F" w14:textId="77777777" w:rsidTr="00512374">
        <w:trPr>
          <w:trHeight w:hRule="exact" w:val="312"/>
        </w:trPr>
        <w:tc>
          <w:tcPr>
            <w:tcW w:w="1200" w:type="dxa"/>
            <w:vAlign w:val="center"/>
          </w:tcPr>
          <w:p w14:paraId="208BBC2E" w14:textId="77777777" w:rsidR="00193C77" w:rsidRPr="00BB7364" w:rsidRDefault="00193C77" w:rsidP="00512374">
            <w:pPr>
              <w:rPr>
                <w:szCs w:val="22"/>
              </w:rPr>
            </w:pPr>
          </w:p>
        </w:tc>
        <w:tc>
          <w:tcPr>
            <w:tcW w:w="7817" w:type="dxa"/>
            <w:vAlign w:val="center"/>
          </w:tcPr>
          <w:p w14:paraId="2BBF035C" w14:textId="77777777" w:rsidR="00193C77" w:rsidRPr="00BB7364" w:rsidRDefault="00193C77" w:rsidP="00512374">
            <w:pPr>
              <w:rPr>
                <w:szCs w:val="22"/>
                <w:lang w:val="de-DE"/>
              </w:rPr>
            </w:pPr>
          </w:p>
        </w:tc>
      </w:tr>
      <w:tr w:rsidR="00193C77" w:rsidRPr="00BB7364" w14:paraId="0859E364" w14:textId="77777777" w:rsidTr="00512374">
        <w:trPr>
          <w:trHeight w:hRule="exact" w:val="312"/>
        </w:trPr>
        <w:tc>
          <w:tcPr>
            <w:tcW w:w="1200" w:type="dxa"/>
            <w:vAlign w:val="center"/>
          </w:tcPr>
          <w:p w14:paraId="7F693913" w14:textId="77777777" w:rsidR="00193C77" w:rsidRPr="00BB7364" w:rsidRDefault="00193C77" w:rsidP="00512374">
            <w:pPr>
              <w:rPr>
                <w:szCs w:val="22"/>
              </w:rPr>
            </w:pPr>
          </w:p>
        </w:tc>
        <w:tc>
          <w:tcPr>
            <w:tcW w:w="7817" w:type="dxa"/>
            <w:vAlign w:val="center"/>
          </w:tcPr>
          <w:p w14:paraId="02BF84E4" w14:textId="77777777" w:rsidR="00193C77" w:rsidRPr="00BB7364" w:rsidRDefault="00193C77" w:rsidP="00512374">
            <w:pPr>
              <w:rPr>
                <w:szCs w:val="22"/>
                <w:lang w:val="de-DE"/>
              </w:rPr>
            </w:pPr>
          </w:p>
        </w:tc>
      </w:tr>
      <w:tr w:rsidR="00193C77" w:rsidRPr="00BB7364" w14:paraId="1DEED1CB" w14:textId="77777777" w:rsidTr="00512374">
        <w:trPr>
          <w:trHeight w:hRule="exact" w:val="312"/>
        </w:trPr>
        <w:tc>
          <w:tcPr>
            <w:tcW w:w="1200" w:type="dxa"/>
            <w:vAlign w:val="center"/>
          </w:tcPr>
          <w:p w14:paraId="7B752E85" w14:textId="77777777" w:rsidR="00193C77" w:rsidRPr="00BB7364" w:rsidRDefault="00193C77" w:rsidP="00512374">
            <w:pPr>
              <w:rPr>
                <w:szCs w:val="22"/>
              </w:rPr>
            </w:pPr>
          </w:p>
        </w:tc>
        <w:tc>
          <w:tcPr>
            <w:tcW w:w="7817" w:type="dxa"/>
            <w:vAlign w:val="center"/>
          </w:tcPr>
          <w:p w14:paraId="5986A82E" w14:textId="77777777" w:rsidR="00193C77" w:rsidRPr="00BB7364" w:rsidRDefault="00193C77" w:rsidP="00512374">
            <w:pPr>
              <w:rPr>
                <w:szCs w:val="22"/>
                <w:lang w:val="de-DE"/>
              </w:rPr>
            </w:pPr>
          </w:p>
        </w:tc>
      </w:tr>
      <w:tr w:rsidR="00193C77" w:rsidRPr="00BB7364" w14:paraId="27E342D9" w14:textId="77777777" w:rsidTr="00512374">
        <w:trPr>
          <w:trHeight w:hRule="exact" w:val="312"/>
        </w:trPr>
        <w:tc>
          <w:tcPr>
            <w:tcW w:w="1200" w:type="dxa"/>
            <w:vAlign w:val="center"/>
          </w:tcPr>
          <w:p w14:paraId="6DF30D7E" w14:textId="77777777" w:rsidR="00193C77" w:rsidRPr="00BB7364" w:rsidRDefault="00193C77" w:rsidP="00512374">
            <w:pPr>
              <w:rPr>
                <w:szCs w:val="22"/>
              </w:rPr>
            </w:pPr>
          </w:p>
        </w:tc>
        <w:tc>
          <w:tcPr>
            <w:tcW w:w="7817" w:type="dxa"/>
            <w:vAlign w:val="center"/>
          </w:tcPr>
          <w:p w14:paraId="2059962F" w14:textId="77777777" w:rsidR="00193C77" w:rsidRPr="00BB7364" w:rsidRDefault="00193C77" w:rsidP="00512374">
            <w:pPr>
              <w:rPr>
                <w:szCs w:val="22"/>
                <w:lang w:val="de-DE"/>
              </w:rPr>
            </w:pPr>
          </w:p>
        </w:tc>
      </w:tr>
      <w:tr w:rsidR="00193C77" w:rsidRPr="00BB7364" w14:paraId="3E2CE363" w14:textId="77777777" w:rsidTr="00512374">
        <w:trPr>
          <w:trHeight w:hRule="exact" w:val="312"/>
        </w:trPr>
        <w:tc>
          <w:tcPr>
            <w:tcW w:w="1200" w:type="dxa"/>
            <w:vAlign w:val="center"/>
          </w:tcPr>
          <w:p w14:paraId="54883408" w14:textId="77777777" w:rsidR="00193C77" w:rsidRPr="00BB7364" w:rsidRDefault="00193C77" w:rsidP="00512374">
            <w:pPr>
              <w:rPr>
                <w:szCs w:val="22"/>
              </w:rPr>
            </w:pPr>
          </w:p>
        </w:tc>
        <w:tc>
          <w:tcPr>
            <w:tcW w:w="7817" w:type="dxa"/>
            <w:vAlign w:val="center"/>
          </w:tcPr>
          <w:p w14:paraId="0840EF66" w14:textId="77777777" w:rsidR="00193C77" w:rsidRPr="00BB7364" w:rsidRDefault="00193C77" w:rsidP="00512374">
            <w:pPr>
              <w:rPr>
                <w:szCs w:val="22"/>
                <w:lang w:val="de-DE"/>
              </w:rPr>
            </w:pPr>
          </w:p>
        </w:tc>
      </w:tr>
      <w:tr w:rsidR="00193C77" w:rsidRPr="00BB7364" w14:paraId="66468EFD" w14:textId="77777777" w:rsidTr="00512374">
        <w:trPr>
          <w:trHeight w:hRule="exact" w:val="312"/>
        </w:trPr>
        <w:tc>
          <w:tcPr>
            <w:tcW w:w="1200" w:type="dxa"/>
            <w:vAlign w:val="center"/>
          </w:tcPr>
          <w:p w14:paraId="5B1C23CE" w14:textId="77777777" w:rsidR="00193C77" w:rsidRPr="00BB7364" w:rsidRDefault="00193C77" w:rsidP="00512374">
            <w:pPr>
              <w:rPr>
                <w:szCs w:val="22"/>
              </w:rPr>
            </w:pPr>
          </w:p>
        </w:tc>
        <w:tc>
          <w:tcPr>
            <w:tcW w:w="7817" w:type="dxa"/>
            <w:vAlign w:val="center"/>
          </w:tcPr>
          <w:p w14:paraId="619683AE" w14:textId="77777777" w:rsidR="00193C77" w:rsidRPr="00BB7364" w:rsidRDefault="00193C77" w:rsidP="00512374">
            <w:pPr>
              <w:rPr>
                <w:szCs w:val="22"/>
                <w:lang w:val="de-DE"/>
              </w:rPr>
            </w:pPr>
          </w:p>
        </w:tc>
      </w:tr>
    </w:tbl>
    <w:p w14:paraId="4BDD052E" w14:textId="5D404AF3" w:rsidR="00193C77" w:rsidRDefault="00193C77">
      <w:pPr>
        <w:spacing w:after="0" w:line="240" w:lineRule="auto"/>
        <w:jc w:val="left"/>
        <w:rPr>
          <w:lang w:val="en-US"/>
        </w:rPr>
      </w:pPr>
    </w:p>
    <w:p w14:paraId="06882A9E" w14:textId="77777777" w:rsidR="00193C77" w:rsidRDefault="00193C77">
      <w:pPr>
        <w:spacing w:after="0" w:line="240" w:lineRule="auto"/>
        <w:jc w:val="left"/>
        <w:rPr>
          <w:lang w:val="en-US"/>
        </w:rPr>
      </w:pPr>
    </w:p>
    <w:p w14:paraId="6353B9FA" w14:textId="3E831217" w:rsidR="00342CC0" w:rsidRDefault="00342CC0" w:rsidP="00007C1D">
      <w:pPr>
        <w:rPr>
          <w:lang w:val="en-US"/>
        </w:rPr>
      </w:pPr>
    </w:p>
    <w:p w14:paraId="4559D452" w14:textId="77777777" w:rsidR="00193C77" w:rsidRPr="00007C1D" w:rsidRDefault="00193C77" w:rsidP="00007C1D">
      <w:pPr>
        <w:rPr>
          <w:lang w:val="en-US"/>
        </w:rPr>
        <w:sectPr w:rsidR="00193C77" w:rsidRPr="00007C1D" w:rsidSect="00D86D89">
          <w:pgSz w:w="11906" w:h="16838"/>
          <w:pgMar w:top="2410" w:right="1701" w:bottom="1276" w:left="1134" w:header="708" w:footer="708" w:gutter="0"/>
          <w:cols w:space="708"/>
          <w:docGrid w:linePitch="360"/>
        </w:sectPr>
      </w:pPr>
    </w:p>
    <w:bookmarkStart w:id="8" w:name="_Toc56615372" w:displacedByCustomXml="next"/>
    <w:sdt>
      <w:sdtPr>
        <w:rPr>
          <w:rFonts w:asciiTheme="majorHAnsi" w:hAnsiTheme="majorHAnsi" w:cs="Times New Roman"/>
          <w:b w:val="0"/>
          <w:caps w:val="0"/>
          <w:color w:val="auto"/>
          <w:sz w:val="22"/>
          <w:szCs w:val="17"/>
          <w:lang w:val="fr-FR"/>
        </w:rPr>
        <w:id w:val="-1672020948"/>
        <w:docPartObj>
          <w:docPartGallery w:val="Bibliographies"/>
          <w:docPartUnique/>
        </w:docPartObj>
      </w:sdtPr>
      <w:sdtEndPr>
        <w:rPr>
          <w:rFonts w:ascii="Arial" w:hAnsi="Arial" w:cs="Arial"/>
          <w:color w:val="616161"/>
          <w:lang w:val="en-GB"/>
        </w:rPr>
      </w:sdtEndPr>
      <w:sdtContent>
        <w:p w14:paraId="7E820843" w14:textId="0DF9AFF4" w:rsidR="00342CC0" w:rsidRPr="00BB7364" w:rsidRDefault="00342CC0" w:rsidP="00342CC0">
          <w:pPr>
            <w:pStyle w:val="Title1nonum"/>
            <w:numPr>
              <w:ilvl w:val="0"/>
              <w:numId w:val="0"/>
            </w:numPr>
            <w:ind w:left="432" w:hanging="432"/>
          </w:pPr>
          <w:r w:rsidRPr="00BB7364">
            <w:rPr>
              <w:lang w:val="en-US"/>
            </w:rPr>
            <w:t>References</w:t>
          </w:r>
          <w:bookmarkEnd w:id="8"/>
        </w:p>
        <w:sdt>
          <w:sdtPr>
            <w:id w:val="-573587230"/>
            <w:bibliography/>
          </w:sdtPr>
          <w:sdtEndPr/>
          <w:sdtContent>
            <w:p w14:paraId="46E910C6" w14:textId="77777777" w:rsidR="002322FC" w:rsidRDefault="00342CC0" w:rsidP="00342CC0">
              <w:pPr>
                <w:spacing w:line="240" w:lineRule="auto"/>
                <w:rPr>
                  <w:rFonts w:ascii="Times New Roman" w:hAnsi="Times New Roman" w:cs="Times New Roman"/>
                  <w:noProof/>
                  <w:color w:val="auto"/>
                  <w:sz w:val="20"/>
                  <w:szCs w:val="20"/>
                  <w:lang w:val="en-US"/>
                </w:rPr>
              </w:pPr>
              <w:r w:rsidRPr="00BB7364">
                <w:fldChar w:fldCharType="begin"/>
              </w:r>
              <w:r w:rsidRPr="00BB7364">
                <w:rPr>
                  <w:lang w:val="en-US"/>
                </w:rPr>
                <w:instrText>BIBLIOGRAPHY</w:instrText>
              </w:r>
              <w:r w:rsidRPr="00BB7364">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8"/>
                <w:gridCol w:w="8704"/>
              </w:tblGrid>
              <w:tr w:rsidR="002322FC" w14:paraId="5131C7BA" w14:textId="77777777" w:rsidTr="00953EAD">
                <w:trPr>
                  <w:divId w:val="2002924323"/>
                  <w:tblCellSpacing w:w="15" w:type="dxa"/>
                </w:trPr>
                <w:tc>
                  <w:tcPr>
                    <w:tcW w:w="180" w:type="pct"/>
                    <w:hideMark/>
                  </w:tcPr>
                  <w:p w14:paraId="43CB19CF" w14:textId="464DFB58" w:rsidR="002322FC" w:rsidRDefault="002322FC">
                    <w:pPr>
                      <w:pStyle w:val="Literaturverzeichnis"/>
                      <w:rPr>
                        <w:noProof/>
                        <w:lang w:val="en-US"/>
                      </w:rPr>
                    </w:pPr>
                    <w:r>
                      <w:rPr>
                        <w:noProof/>
                        <w:lang w:val="en-US"/>
                      </w:rPr>
                      <w:t>[</w:t>
                    </w:r>
                    <w:r w:rsidR="00953EAD">
                      <w:rPr>
                        <w:noProof/>
                        <w:lang w:val="en-US"/>
                      </w:rPr>
                      <w:t>1</w:t>
                    </w:r>
                    <w:r>
                      <w:rPr>
                        <w:noProof/>
                        <w:lang w:val="en-US"/>
                      </w:rPr>
                      <w:t xml:space="preserve">] </w:t>
                    </w:r>
                  </w:p>
                </w:tc>
                <w:tc>
                  <w:tcPr>
                    <w:tcW w:w="0" w:type="auto"/>
                    <w:hideMark/>
                  </w:tcPr>
                  <w:p w14:paraId="61A9FBE7" w14:textId="77777777" w:rsidR="002322FC" w:rsidRDefault="002322FC">
                    <w:pPr>
                      <w:pStyle w:val="Literaturverzeichnis"/>
                      <w:rPr>
                        <w:noProof/>
                        <w:lang w:val="en-US"/>
                      </w:rPr>
                    </w:pPr>
                    <w:r>
                      <w:rPr>
                        <w:noProof/>
                        <w:lang w:val="en-US"/>
                      </w:rPr>
                      <w:t>IEC, "IEC 61968-11: Application integration at electric utilities - System interfaces for distribution management - Part 11: Common information model (CIM) extensions for distributio," IEC, 2013.</w:t>
                    </w:r>
                  </w:p>
                </w:tc>
              </w:tr>
              <w:tr w:rsidR="002322FC" w14:paraId="6B7CE6AE" w14:textId="77777777" w:rsidTr="00953EAD">
                <w:trPr>
                  <w:divId w:val="2002924323"/>
                  <w:tblCellSpacing w:w="15" w:type="dxa"/>
                </w:trPr>
                <w:tc>
                  <w:tcPr>
                    <w:tcW w:w="180" w:type="pct"/>
                    <w:hideMark/>
                  </w:tcPr>
                  <w:p w14:paraId="7DC7F93E" w14:textId="58CB6E0A" w:rsidR="002322FC" w:rsidRDefault="002322FC">
                    <w:pPr>
                      <w:pStyle w:val="Literaturverzeichnis"/>
                      <w:rPr>
                        <w:noProof/>
                        <w:lang w:val="en-US"/>
                      </w:rPr>
                    </w:pPr>
                    <w:r>
                      <w:rPr>
                        <w:noProof/>
                        <w:lang w:val="en-US"/>
                      </w:rPr>
                      <w:t>[</w:t>
                    </w:r>
                    <w:r w:rsidR="00953EAD">
                      <w:rPr>
                        <w:noProof/>
                        <w:lang w:val="en-US"/>
                      </w:rPr>
                      <w:t>2</w:t>
                    </w:r>
                    <w:r>
                      <w:rPr>
                        <w:noProof/>
                        <w:lang w:val="en-US"/>
                      </w:rPr>
                      <w:t xml:space="preserve">] </w:t>
                    </w:r>
                  </w:p>
                </w:tc>
                <w:tc>
                  <w:tcPr>
                    <w:tcW w:w="0" w:type="auto"/>
                    <w:hideMark/>
                  </w:tcPr>
                  <w:p w14:paraId="7BB1B515" w14:textId="77777777" w:rsidR="002322FC" w:rsidRDefault="002322FC">
                    <w:pPr>
                      <w:pStyle w:val="Literaturverzeichnis"/>
                      <w:rPr>
                        <w:noProof/>
                        <w:lang w:val="en-US"/>
                      </w:rPr>
                    </w:pPr>
                    <w:r>
                      <w:rPr>
                        <w:noProof/>
                        <w:lang w:val="en-US"/>
                      </w:rPr>
                      <w:t>EEBUS Initiative e.V. , "EEBUS UC Technical Specification," Cologne, 2019.</w:t>
                    </w:r>
                  </w:p>
                </w:tc>
              </w:tr>
              <w:tr w:rsidR="002322FC" w14:paraId="2933CF1E" w14:textId="77777777" w:rsidTr="00953EAD">
                <w:trPr>
                  <w:divId w:val="2002924323"/>
                  <w:tblCellSpacing w:w="15" w:type="dxa"/>
                </w:trPr>
                <w:tc>
                  <w:tcPr>
                    <w:tcW w:w="180" w:type="pct"/>
                    <w:hideMark/>
                  </w:tcPr>
                  <w:p w14:paraId="31AA8B63" w14:textId="09C58EC8" w:rsidR="002322FC" w:rsidRDefault="002322FC">
                    <w:pPr>
                      <w:pStyle w:val="Literaturverzeichnis"/>
                      <w:rPr>
                        <w:noProof/>
                        <w:lang w:val="en-US"/>
                      </w:rPr>
                    </w:pPr>
                    <w:r>
                      <w:rPr>
                        <w:noProof/>
                        <w:lang w:val="en-US"/>
                      </w:rPr>
                      <w:t>[</w:t>
                    </w:r>
                    <w:r w:rsidR="00953EAD">
                      <w:rPr>
                        <w:noProof/>
                        <w:lang w:val="en-US"/>
                      </w:rPr>
                      <w:t>3</w:t>
                    </w:r>
                    <w:r>
                      <w:rPr>
                        <w:noProof/>
                        <w:lang w:val="en-US"/>
                      </w:rPr>
                      <w:t xml:space="preserve">] </w:t>
                    </w:r>
                  </w:p>
                </w:tc>
                <w:tc>
                  <w:tcPr>
                    <w:tcW w:w="0" w:type="auto"/>
                    <w:hideMark/>
                  </w:tcPr>
                  <w:p w14:paraId="76B21746" w14:textId="57228947" w:rsidR="00953EAD" w:rsidRPr="00953EAD" w:rsidRDefault="002322FC" w:rsidP="00953EAD">
                    <w:pPr>
                      <w:pStyle w:val="Literaturverzeichnis"/>
                      <w:rPr>
                        <w:noProof/>
                        <w:lang w:val="en-US"/>
                      </w:rPr>
                    </w:pPr>
                    <w:r>
                      <w:rPr>
                        <w:noProof/>
                        <w:lang w:val="en-US"/>
                      </w:rPr>
                      <w:t>IEC, "IEC Smart Grid Standardization Roadmap," IEC, 2010.</w:t>
                    </w:r>
                  </w:p>
                </w:tc>
              </w:tr>
              <w:tr w:rsidR="00953EAD" w:rsidRPr="00B25074" w14:paraId="7A9F956F" w14:textId="77777777" w:rsidTr="00953EAD">
                <w:trPr>
                  <w:divId w:val="2002924323"/>
                  <w:tblCellSpacing w:w="15" w:type="dxa"/>
                </w:trPr>
                <w:tc>
                  <w:tcPr>
                    <w:tcW w:w="180" w:type="pct"/>
                  </w:tcPr>
                  <w:p w14:paraId="7C9860D0" w14:textId="02F0882B" w:rsidR="00953EAD" w:rsidRDefault="00953EAD" w:rsidP="00953EAD">
                    <w:pPr>
                      <w:pStyle w:val="Literaturverzeichnis"/>
                      <w:rPr>
                        <w:noProof/>
                        <w:lang w:val="en-US"/>
                      </w:rPr>
                    </w:pPr>
                    <w:r>
                      <w:rPr>
                        <w:noProof/>
                        <w:lang w:val="en-US"/>
                      </w:rPr>
                      <w:t xml:space="preserve">[4] </w:t>
                    </w:r>
                  </w:p>
                </w:tc>
                <w:tc>
                  <w:tcPr>
                    <w:tcW w:w="0" w:type="auto"/>
                  </w:tcPr>
                  <w:p w14:paraId="7CC7088A" w14:textId="7C4AAF10" w:rsidR="00953EAD" w:rsidRPr="00953EAD" w:rsidRDefault="00953EAD" w:rsidP="00953EAD">
                    <w:pPr>
                      <w:pStyle w:val="Literaturverzeichnis"/>
                      <w:rPr>
                        <w:noProof/>
                        <w:lang w:val="de-DE"/>
                      </w:rPr>
                    </w:pPr>
                    <w:r w:rsidRPr="002322FC">
                      <w:rPr>
                        <w:noProof/>
                        <w:lang w:val="de-DE"/>
                      </w:rPr>
                      <w:t>BDEW, "Stellungnahme zur Konsultation zum Festlegungsver-fahren zur Informationsbereitstellung für Redispatch-Maßnahmen," Berlin, 2020.</w:t>
                    </w:r>
                  </w:p>
                </w:tc>
              </w:tr>
              <w:tr w:rsidR="00953EAD" w14:paraId="28193D04" w14:textId="77777777" w:rsidTr="00953EAD">
                <w:trPr>
                  <w:divId w:val="2002924323"/>
                  <w:tblCellSpacing w:w="15" w:type="dxa"/>
                </w:trPr>
                <w:tc>
                  <w:tcPr>
                    <w:tcW w:w="180" w:type="pct"/>
                    <w:hideMark/>
                  </w:tcPr>
                  <w:p w14:paraId="439D80F3" w14:textId="5A5F9CDD" w:rsidR="00953EAD" w:rsidRDefault="00953EAD" w:rsidP="00953EAD">
                    <w:pPr>
                      <w:pStyle w:val="Literaturverzeichnis"/>
                      <w:rPr>
                        <w:noProof/>
                        <w:lang w:val="en-US"/>
                      </w:rPr>
                    </w:pPr>
                    <w:r>
                      <w:rPr>
                        <w:noProof/>
                        <w:lang w:val="en-US"/>
                      </w:rPr>
                      <w:t xml:space="preserve">[5] </w:t>
                    </w:r>
                  </w:p>
                </w:tc>
                <w:tc>
                  <w:tcPr>
                    <w:tcW w:w="0" w:type="auto"/>
                    <w:hideMark/>
                  </w:tcPr>
                  <w:p w14:paraId="0C68B5F5" w14:textId="77777777" w:rsidR="00953EAD" w:rsidRDefault="00953EAD" w:rsidP="00953EAD">
                    <w:pPr>
                      <w:pStyle w:val="Literaturverzeichnis"/>
                      <w:rPr>
                        <w:noProof/>
                        <w:lang w:val="en-US"/>
                      </w:rPr>
                    </w:pPr>
                    <w:r>
                      <w:rPr>
                        <w:noProof/>
                        <w:lang w:val="en-US"/>
                      </w:rPr>
                      <w:t xml:space="preserve">M. Kuzlu et al., "A comprehensive review of smart grid related standards and protocols," in </w:t>
                    </w:r>
                    <w:r>
                      <w:rPr>
                        <w:i/>
                        <w:iCs/>
                        <w:noProof/>
                        <w:lang w:val="en-US"/>
                      </w:rPr>
                      <w:t>2017 5th International Istanbul Smart Grid and Cities Congress and Fair (ICSG)</w:t>
                    </w:r>
                    <w:r>
                      <w:rPr>
                        <w:noProof/>
                        <w:lang w:val="en-US"/>
                      </w:rPr>
                      <w:t xml:space="preserve">, Istanbul, 2017. </w:t>
                    </w:r>
                  </w:p>
                </w:tc>
              </w:tr>
              <w:tr w:rsidR="00953EAD" w14:paraId="66C57C86" w14:textId="77777777" w:rsidTr="00953EAD">
                <w:trPr>
                  <w:divId w:val="2002924323"/>
                  <w:tblCellSpacing w:w="15" w:type="dxa"/>
                </w:trPr>
                <w:tc>
                  <w:tcPr>
                    <w:tcW w:w="180" w:type="pct"/>
                    <w:hideMark/>
                  </w:tcPr>
                  <w:p w14:paraId="6B468117" w14:textId="3CB85276" w:rsidR="00953EAD" w:rsidRDefault="00953EAD" w:rsidP="00953EAD">
                    <w:pPr>
                      <w:pStyle w:val="Literaturverzeichnis"/>
                      <w:rPr>
                        <w:noProof/>
                        <w:lang w:val="en-US"/>
                      </w:rPr>
                    </w:pPr>
                    <w:r>
                      <w:rPr>
                        <w:noProof/>
                        <w:lang w:val="en-US"/>
                      </w:rPr>
                      <w:t xml:space="preserve">[6] </w:t>
                    </w:r>
                  </w:p>
                </w:tc>
                <w:tc>
                  <w:tcPr>
                    <w:tcW w:w="0" w:type="auto"/>
                    <w:hideMark/>
                  </w:tcPr>
                  <w:p w14:paraId="0AD349DE" w14:textId="77777777" w:rsidR="00953EAD" w:rsidRDefault="00953EAD" w:rsidP="00953EAD">
                    <w:pPr>
                      <w:pStyle w:val="Literaturverzeichnis"/>
                      <w:rPr>
                        <w:noProof/>
                        <w:lang w:val="en-US"/>
                      </w:rPr>
                    </w:pPr>
                    <w:r>
                      <w:rPr>
                        <w:noProof/>
                        <w:lang w:val="en-US"/>
                      </w:rPr>
                      <w:t>BNetzA, "Marktstammdatenregister (MaStR, eng. Market Master Data Register), online: http://https://www.marktstammdatenregister.de," 2019.</w:t>
                    </w:r>
                  </w:p>
                </w:tc>
              </w:tr>
              <w:tr w:rsidR="00953EAD" w14:paraId="28C72B9B" w14:textId="77777777" w:rsidTr="00953EAD">
                <w:trPr>
                  <w:divId w:val="2002924323"/>
                  <w:tblCellSpacing w:w="15" w:type="dxa"/>
                </w:trPr>
                <w:tc>
                  <w:tcPr>
                    <w:tcW w:w="180" w:type="pct"/>
                    <w:hideMark/>
                  </w:tcPr>
                  <w:p w14:paraId="41470755" w14:textId="6C6F9E66" w:rsidR="00953EAD" w:rsidRDefault="00953EAD" w:rsidP="00953EAD">
                    <w:pPr>
                      <w:pStyle w:val="Literaturverzeichnis"/>
                      <w:rPr>
                        <w:noProof/>
                        <w:lang w:val="en-US"/>
                      </w:rPr>
                    </w:pPr>
                    <w:r>
                      <w:rPr>
                        <w:noProof/>
                        <w:lang w:val="en-US"/>
                      </w:rPr>
                      <w:t xml:space="preserve">[7] </w:t>
                    </w:r>
                  </w:p>
                </w:tc>
                <w:tc>
                  <w:tcPr>
                    <w:tcW w:w="0" w:type="auto"/>
                    <w:hideMark/>
                  </w:tcPr>
                  <w:p w14:paraId="5CF11BDF" w14:textId="77777777" w:rsidR="00953EAD" w:rsidRDefault="00953EAD" w:rsidP="00953EAD">
                    <w:pPr>
                      <w:pStyle w:val="Literaturverzeichnis"/>
                      <w:rPr>
                        <w:noProof/>
                        <w:lang w:val="en-US"/>
                      </w:rPr>
                    </w:pPr>
                    <w:r w:rsidRPr="002322FC">
                      <w:rPr>
                        <w:noProof/>
                        <w:lang w:val="de-DE"/>
                      </w:rPr>
                      <w:t xml:space="preserve">Netztransparenz.de, "EEG-Anlagenstammdaten( eng. </w:t>
                    </w:r>
                    <w:r>
                      <w:rPr>
                        <w:noProof/>
                        <w:lang w:val="en-US"/>
                      </w:rPr>
                      <w:t>Renewable Energy System master data), online: https://www.netztransparenz.de/EEG/Anlagenstammdaten".</w:t>
                    </w:r>
                  </w:p>
                </w:tc>
              </w:tr>
            </w:tbl>
            <w:p w14:paraId="7778E93E" w14:textId="77777777" w:rsidR="002322FC" w:rsidRDefault="002322FC">
              <w:pPr>
                <w:divId w:val="2002924323"/>
                <w:rPr>
                  <w:noProof/>
                </w:rPr>
              </w:pPr>
            </w:p>
            <w:p w14:paraId="4C4B6B68" w14:textId="77777777" w:rsidR="00342CC0" w:rsidRDefault="00342CC0" w:rsidP="00342CC0">
              <w:pPr>
                <w:spacing w:line="240" w:lineRule="auto"/>
              </w:pPr>
              <w:r w:rsidRPr="00BB7364">
                <w:rPr>
                  <w:b/>
                  <w:bCs/>
                </w:rPr>
                <w:fldChar w:fldCharType="end"/>
              </w:r>
            </w:p>
          </w:sdtContent>
        </w:sdt>
      </w:sdtContent>
    </w:sdt>
    <w:bookmarkEnd w:id="1"/>
    <w:bookmarkEnd w:id="2"/>
    <w:bookmarkEnd w:id="3"/>
    <w:p w14:paraId="484E9BD0" w14:textId="373A7301" w:rsidR="002322FC" w:rsidRPr="002322FC" w:rsidRDefault="002322FC" w:rsidP="002322FC">
      <w:pPr>
        <w:spacing w:line="240" w:lineRule="auto"/>
        <w:rPr>
          <w:lang w:val="fr-FR"/>
        </w:rPr>
      </w:pPr>
    </w:p>
    <w:p w14:paraId="5745187A" w14:textId="0DB822DF" w:rsidR="002322FC" w:rsidRDefault="00184490">
      <w:sdt>
        <w:sdtPr>
          <w:rPr>
            <w:rFonts w:cstheme="majorHAnsi"/>
            <w:b/>
            <w:caps/>
            <w:color w:val="103D7D"/>
            <w:sz w:val="32"/>
            <w:szCs w:val="30"/>
            <w:lang w:val="de-DE"/>
          </w:rPr>
          <w:id w:val="170840853"/>
          <w:docPartObj>
            <w:docPartGallery w:val="Bibliographies"/>
            <w:docPartUnique/>
          </w:docPartObj>
        </w:sdtPr>
        <w:sdtEndPr>
          <w:rPr>
            <w:rFonts w:cs="Arial"/>
            <w:b w:val="0"/>
            <w:caps w:val="0"/>
            <w:color w:val="616161"/>
            <w:sz w:val="22"/>
            <w:szCs w:val="17"/>
            <w:lang w:val="en-GB"/>
          </w:rPr>
        </w:sdtEndPr>
        <w:sdtContent>
          <w:sdt>
            <w:sdtPr>
              <w:id w:val="111145805"/>
              <w:showingPlcHdr/>
              <w:bibliography/>
            </w:sdtPr>
            <w:sdtEndPr/>
            <w:sdtContent>
              <w:r w:rsidR="002322FC">
                <w:t xml:space="preserve">     </w:t>
              </w:r>
            </w:sdtContent>
          </w:sdt>
        </w:sdtContent>
      </w:sdt>
    </w:p>
    <w:p w14:paraId="0ABC63FD" w14:textId="5FE2F854" w:rsidR="0029791D" w:rsidRDefault="0029791D" w:rsidP="00051974">
      <w:pPr>
        <w:spacing w:line="240" w:lineRule="auto"/>
      </w:pPr>
    </w:p>
    <w:sectPr w:rsidR="0029791D" w:rsidSect="00D86D89">
      <w:headerReference w:type="first" r:id="rId19"/>
      <w:endnotePr>
        <w:numFmt w:val="decimal"/>
      </w:endnotePr>
      <w:pgSz w:w="11907" w:h="16840" w:code="9"/>
      <w:pgMar w:top="2410" w:right="1701" w:bottom="1276" w:left="1134" w:header="567" w:footer="748" w:gutter="0"/>
      <w:pgNumType w:start="1"/>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4391" w14:textId="77777777" w:rsidR="00FA4B14" w:rsidRDefault="00FA4B14" w:rsidP="00104511">
      <w:r>
        <w:separator/>
      </w:r>
    </w:p>
    <w:p w14:paraId="5B5814F3" w14:textId="77777777" w:rsidR="00FA4B14" w:rsidRDefault="00FA4B14" w:rsidP="00104511"/>
    <w:p w14:paraId="5D28911B" w14:textId="77777777" w:rsidR="00FA4B14" w:rsidRDefault="00FA4B14" w:rsidP="00104511"/>
    <w:p w14:paraId="7853A90C" w14:textId="77777777" w:rsidR="00FA4B14" w:rsidRDefault="00FA4B14" w:rsidP="00104511"/>
    <w:p w14:paraId="3C89354F" w14:textId="77777777" w:rsidR="00FA4B14" w:rsidRDefault="00FA4B14" w:rsidP="00104511"/>
    <w:p w14:paraId="76CEEC97" w14:textId="77777777" w:rsidR="00FA4B14" w:rsidRDefault="00FA4B14" w:rsidP="00104511"/>
    <w:p w14:paraId="7B575556" w14:textId="77777777" w:rsidR="00FA4B14" w:rsidRDefault="00FA4B14" w:rsidP="00104511"/>
    <w:p w14:paraId="6071C771" w14:textId="77777777" w:rsidR="00FA4B14" w:rsidRDefault="00FA4B14" w:rsidP="00104511"/>
    <w:p w14:paraId="07FD15FE" w14:textId="77777777" w:rsidR="00FA4B14" w:rsidRDefault="00FA4B14" w:rsidP="00104511"/>
    <w:p w14:paraId="13415FE2" w14:textId="77777777" w:rsidR="00FA4B14" w:rsidRDefault="00FA4B14" w:rsidP="00104511"/>
    <w:p w14:paraId="4E0813D4" w14:textId="77777777" w:rsidR="00FA4B14" w:rsidRDefault="00FA4B14"/>
  </w:endnote>
  <w:endnote w:type="continuationSeparator" w:id="0">
    <w:p w14:paraId="0109D62D" w14:textId="77777777" w:rsidR="00FA4B14" w:rsidRDefault="00FA4B14" w:rsidP="00104511">
      <w:r>
        <w:continuationSeparator/>
      </w:r>
    </w:p>
    <w:p w14:paraId="716A2076" w14:textId="77777777" w:rsidR="00FA4B14" w:rsidRDefault="00FA4B14" w:rsidP="00104511"/>
    <w:p w14:paraId="0F6C3DD7" w14:textId="77777777" w:rsidR="00FA4B14" w:rsidRDefault="00FA4B14" w:rsidP="00104511"/>
    <w:p w14:paraId="468D2092" w14:textId="77777777" w:rsidR="00FA4B14" w:rsidRDefault="00FA4B14" w:rsidP="00104511"/>
    <w:p w14:paraId="2F27551C" w14:textId="77777777" w:rsidR="00FA4B14" w:rsidRDefault="00FA4B14" w:rsidP="00104511"/>
    <w:p w14:paraId="12F8E55F" w14:textId="77777777" w:rsidR="00FA4B14" w:rsidRDefault="00FA4B14" w:rsidP="00104511"/>
    <w:p w14:paraId="71842AF3" w14:textId="77777777" w:rsidR="00FA4B14" w:rsidRDefault="00FA4B14" w:rsidP="00104511"/>
    <w:p w14:paraId="7670AA61" w14:textId="77777777" w:rsidR="00FA4B14" w:rsidRDefault="00FA4B14" w:rsidP="00104511"/>
    <w:p w14:paraId="5B45400D" w14:textId="77777777" w:rsidR="00FA4B14" w:rsidRDefault="00FA4B14" w:rsidP="00104511"/>
    <w:p w14:paraId="0AB71375" w14:textId="77777777" w:rsidR="00FA4B14" w:rsidRDefault="00FA4B14" w:rsidP="00104511"/>
    <w:p w14:paraId="2C723616" w14:textId="77777777" w:rsidR="00FA4B14" w:rsidRDefault="00FA4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92FF" w14:textId="77777777" w:rsidR="00184490" w:rsidRDefault="001844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60413"/>
      <w:docPartObj>
        <w:docPartGallery w:val="Page Numbers (Bottom of Page)"/>
        <w:docPartUnique/>
      </w:docPartObj>
    </w:sdtPr>
    <w:sdtEndPr/>
    <w:sdtContent>
      <w:p w14:paraId="523E7064" w14:textId="3C4F8186" w:rsidR="00085631" w:rsidRDefault="00085631">
        <w:pPr>
          <w:pStyle w:val="Fuzeile"/>
          <w:jc w:val="right"/>
        </w:pPr>
        <w:r>
          <w:fldChar w:fldCharType="begin"/>
        </w:r>
        <w:r>
          <w:instrText>PAGE   \* MERGEFORMAT</w:instrText>
        </w:r>
        <w:r>
          <w:fldChar w:fldCharType="separate"/>
        </w:r>
        <w:r w:rsidR="009D0F88" w:rsidRPr="009D0F88">
          <w:rPr>
            <w:noProof/>
            <w:lang w:val="de-DE"/>
          </w:rPr>
          <w:t>12</w:t>
        </w:r>
        <w:r>
          <w:fldChar w:fldCharType="end"/>
        </w:r>
      </w:p>
    </w:sdtContent>
  </w:sdt>
  <w:p w14:paraId="32720930" w14:textId="77777777" w:rsidR="00085631" w:rsidRDefault="000856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CC41" w14:textId="77777777" w:rsidR="00184490" w:rsidRDefault="001844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9103" w14:textId="77777777" w:rsidR="00FA4B14" w:rsidRDefault="00FA4B14" w:rsidP="00104511">
      <w:r>
        <w:separator/>
      </w:r>
    </w:p>
    <w:p w14:paraId="344DDAC2" w14:textId="77777777" w:rsidR="00FA4B14" w:rsidRDefault="00FA4B14"/>
  </w:footnote>
  <w:footnote w:type="continuationSeparator" w:id="0">
    <w:p w14:paraId="64B86C39" w14:textId="77777777" w:rsidR="00FA4B14" w:rsidRDefault="00FA4B14" w:rsidP="00104511">
      <w:r>
        <w:continuationSeparator/>
      </w:r>
    </w:p>
    <w:p w14:paraId="121CB8E7" w14:textId="77777777" w:rsidR="00FA4B14" w:rsidRDefault="00FA4B14" w:rsidP="00104511"/>
    <w:p w14:paraId="72EE227F" w14:textId="77777777" w:rsidR="00FA4B14" w:rsidRDefault="00FA4B14" w:rsidP="00104511"/>
    <w:p w14:paraId="34AE6543" w14:textId="77777777" w:rsidR="00FA4B14" w:rsidRDefault="00FA4B14" w:rsidP="00104511"/>
    <w:p w14:paraId="216F9063" w14:textId="77777777" w:rsidR="00FA4B14" w:rsidRDefault="00FA4B14" w:rsidP="00104511"/>
    <w:p w14:paraId="5002DFA9" w14:textId="77777777" w:rsidR="00FA4B14" w:rsidRDefault="00FA4B14" w:rsidP="00104511"/>
    <w:p w14:paraId="194B2AFE" w14:textId="77777777" w:rsidR="00FA4B14" w:rsidRDefault="00FA4B14" w:rsidP="00104511"/>
    <w:p w14:paraId="73BD0885" w14:textId="77777777" w:rsidR="00FA4B14" w:rsidRDefault="00FA4B14" w:rsidP="00104511"/>
    <w:p w14:paraId="35FCC3A3" w14:textId="77777777" w:rsidR="00FA4B14" w:rsidRDefault="00FA4B14" w:rsidP="00104511"/>
    <w:p w14:paraId="3CEA1EA7" w14:textId="77777777" w:rsidR="00FA4B14" w:rsidRDefault="00FA4B14" w:rsidP="00104511"/>
    <w:p w14:paraId="7CA6CFB8" w14:textId="77777777" w:rsidR="00FA4B14" w:rsidRDefault="00FA4B14"/>
  </w:footnote>
  <w:footnote w:id="1">
    <w:p w14:paraId="6C9EE448" w14:textId="21F75E79" w:rsidR="00C11A6B" w:rsidRPr="00C11A6B" w:rsidRDefault="00C11A6B">
      <w:pPr>
        <w:pStyle w:val="Funotentext"/>
        <w:rPr>
          <w:lang w:val="de-DE"/>
        </w:rPr>
      </w:pPr>
      <w:r>
        <w:rPr>
          <w:rStyle w:val="Funotenzeichen"/>
        </w:rPr>
        <w:footnoteRef/>
      </w:r>
      <w:r>
        <w:t xml:space="preserve"> </w:t>
      </w:r>
      <w:r w:rsidRPr="00C11A6B">
        <w:t>https://www.techtarget.com/whatis/definition/Confidentiality-integrity-and-availability-CIA</w:t>
      </w:r>
    </w:p>
  </w:footnote>
  <w:footnote w:id="2">
    <w:p w14:paraId="5E129A63" w14:textId="114F5AD3" w:rsidR="00F0395F" w:rsidRPr="00F0395F" w:rsidRDefault="00F0395F">
      <w:pPr>
        <w:pStyle w:val="Funotentext"/>
        <w:rPr>
          <w:lang w:val="de-DE"/>
        </w:rPr>
      </w:pPr>
      <w:r>
        <w:rPr>
          <w:rStyle w:val="Funotenzeichen"/>
        </w:rPr>
        <w:footnoteRef/>
      </w:r>
      <w:r w:rsidRPr="00F0395F">
        <w:rPr>
          <w:lang w:val="de-DE"/>
        </w:rPr>
        <w:t xml:space="preserve"> https://medium.com/coinmonks/a-little-more-than-the-cia-triad-6c54d6263083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0452" w14:textId="77777777" w:rsidR="00184490" w:rsidRDefault="001844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1B11" w14:textId="77777777" w:rsidR="00085631" w:rsidRDefault="00085631" w:rsidP="00342CC0">
    <w:pPr>
      <w:pStyle w:val="En-tte1"/>
      <w:tabs>
        <w:tab w:val="clear" w:pos="4819"/>
        <w:tab w:val="clear" w:pos="9071"/>
        <w:tab w:val="left" w:pos="2257"/>
        <w:tab w:val="center" w:pos="4536"/>
      </w:tabs>
    </w:pPr>
    <w:r w:rsidRPr="00104511">
      <w:rPr>
        <w:lang w:val="en-US" w:eastAsia="zh-CN"/>
      </w:rPr>
      <w:drawing>
        <wp:anchor distT="0" distB="0" distL="114300" distR="114300" simplePos="0" relativeHeight="251718656" behindDoc="0" locked="0" layoutInCell="1" allowOverlap="1" wp14:anchorId="2E498AF6" wp14:editId="5664DA08">
          <wp:simplePos x="0" y="0"/>
          <wp:positionH relativeFrom="column">
            <wp:posOffset>5667375</wp:posOffset>
          </wp:positionH>
          <wp:positionV relativeFrom="paragraph">
            <wp:posOffset>-169545</wp:posOffset>
          </wp:positionV>
          <wp:extent cx="613410" cy="561340"/>
          <wp:effectExtent l="0" t="0" r="0" b="0"/>
          <wp:wrapNone/>
          <wp:docPr id="22"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561340"/>
                  </a:xfrm>
                  <a:prstGeom prst="rect">
                    <a:avLst/>
                  </a:prstGeom>
                  <a:noFill/>
                  <a:ln>
                    <a:noFill/>
                  </a:ln>
                </pic:spPr>
              </pic:pic>
            </a:graphicData>
          </a:graphic>
        </wp:anchor>
      </w:drawing>
    </w:r>
    <w:r w:rsidRPr="00104511">
      <w:rPr>
        <w:lang w:val="en-US" w:eastAsia="zh-CN"/>
      </w:rPr>
      <mc:AlternateContent>
        <mc:Choice Requires="wps">
          <w:drawing>
            <wp:anchor distT="0" distB="0" distL="114300" distR="114300" simplePos="0" relativeHeight="251719680" behindDoc="1" locked="1" layoutInCell="1" allowOverlap="1" wp14:anchorId="760D4D81" wp14:editId="77633D94">
              <wp:simplePos x="0" y="0"/>
              <wp:positionH relativeFrom="page">
                <wp:posOffset>0</wp:posOffset>
              </wp:positionH>
              <wp:positionV relativeFrom="page">
                <wp:posOffset>0</wp:posOffset>
              </wp:positionV>
              <wp:extent cx="7545600" cy="914400"/>
              <wp:effectExtent l="0" t="0" r="0" b="0"/>
              <wp:wrapNone/>
              <wp:docPr id="46" name="Rectangle 46"/>
              <wp:cNvGraphicFramePr/>
              <a:graphic xmlns:a="http://schemas.openxmlformats.org/drawingml/2006/main">
                <a:graphicData uri="http://schemas.microsoft.com/office/word/2010/wordprocessingShape">
                  <wps:wsp>
                    <wps:cNvSpPr/>
                    <wps:spPr>
                      <a:xfrm>
                        <a:off x="0" y="0"/>
                        <a:ext cx="7545600" cy="914400"/>
                      </a:xfrm>
                      <a:prstGeom prst="rect">
                        <a:avLst/>
                      </a:prstGeom>
                      <a:solidFill>
                        <a:srgbClr val="DBE2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08C1D" id="Rectangle 46" o:spid="_x0000_s1026" style="position:absolute;margin-left:0;margin-top:0;width:594.15pt;height:1in;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" fillcolor="#dbe2eb" stroked="f">
              <w10:wrap anchorx="page" anchory="page"/>
              <w10:anchorlock/>
            </v:rect>
          </w:pict>
        </mc:Fallback>
      </mc:AlternateContent>
    </w:r>
    <w:r w:rsidRPr="00104511">
      <w:rPr>
        <w:lang w:val="en-US" w:eastAsia="zh-CN"/>
      </w:rPr>
      <mc:AlternateContent>
        <mc:Choice Requires="wps">
          <w:drawing>
            <wp:anchor distT="0" distB="0" distL="114300" distR="114300" simplePos="0" relativeHeight="251720704" behindDoc="1" locked="1" layoutInCell="1" allowOverlap="1" wp14:anchorId="353E5060" wp14:editId="329E4539">
              <wp:simplePos x="0" y="0"/>
              <wp:positionH relativeFrom="page">
                <wp:align>right</wp:align>
              </wp:positionH>
              <wp:positionV relativeFrom="page">
                <wp:align>top</wp:align>
              </wp:positionV>
              <wp:extent cx="10678160" cy="914400"/>
              <wp:effectExtent l="0" t="0" r="8890" b="0"/>
              <wp:wrapNone/>
              <wp:docPr id="48" name="Rectangle 1"/>
              <wp:cNvGraphicFramePr/>
              <a:graphic xmlns:a="http://schemas.openxmlformats.org/drawingml/2006/main">
                <a:graphicData uri="http://schemas.microsoft.com/office/word/2010/wordprocessingShape">
                  <wps:wsp>
                    <wps:cNvSpPr/>
                    <wps:spPr>
                      <a:xfrm>
                        <a:off x="0" y="0"/>
                        <a:ext cx="10678160" cy="914400"/>
                      </a:xfrm>
                      <a:prstGeom prst="rect">
                        <a:avLst/>
                      </a:prstGeom>
                      <a:solidFill>
                        <a:srgbClr val="DBE2E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2D639" id="Rectangle 1" o:spid="_x0000_s1026" style="position:absolute;margin-left:789.6pt;margin-top:0;width:840.8pt;height:1in;z-index:-2515957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" fillcolor="#dbe2eb" stroked="f">
              <w10:wrap anchorx="page" anchory="page"/>
              <w10:anchorlock/>
            </v:rect>
          </w:pict>
        </mc:Fallback>
      </mc:AlternateContent>
    </w:r>
    <w:r w:rsidRPr="00104511">
      <w:rPr>
        <w:lang w:val="en-US" w:eastAsia="zh-CN"/>
      </w:rPr>
      <w:drawing>
        <wp:anchor distT="0" distB="0" distL="114300" distR="114300" simplePos="0" relativeHeight="251721728" behindDoc="0" locked="0" layoutInCell="1" allowOverlap="1" wp14:anchorId="7CD26715" wp14:editId="2EC9867E">
          <wp:simplePos x="0" y="0"/>
          <wp:positionH relativeFrom="column">
            <wp:posOffset>5667375</wp:posOffset>
          </wp:positionH>
          <wp:positionV relativeFrom="paragraph">
            <wp:posOffset>-169545</wp:posOffset>
          </wp:positionV>
          <wp:extent cx="613410" cy="561340"/>
          <wp:effectExtent l="0" t="0" r="0" b="0"/>
          <wp:wrapNone/>
          <wp:docPr id="2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561340"/>
                  </a:xfrm>
                  <a:prstGeom prst="rect">
                    <a:avLst/>
                  </a:prstGeom>
                  <a:noFill/>
                  <a:ln>
                    <a:noFill/>
                  </a:ln>
                </pic:spPr>
              </pic:pic>
            </a:graphicData>
          </a:graphic>
        </wp:anchor>
      </w:drawing>
    </w:r>
    <w:r w:rsidRPr="00104511">
      <w:t xml:space="preserve">Task </w:t>
    </w:r>
    <w:r>
      <w:t>14</w:t>
    </w:r>
    <w:r w:rsidRPr="00104511">
      <w:t xml:space="preserve"> </w:t>
    </w:r>
    <w:r w:rsidRPr="000D2D61">
      <w:t>Solar PV in the 100% RES Power System</w:t>
    </w:r>
    <w:r w:rsidRPr="00F63D6C">
      <w:t xml:space="preserve"> </w:t>
    </w:r>
    <w:r>
      <w:tab/>
    </w:r>
  </w:p>
  <w:p w14:paraId="131B5B91" w14:textId="27AF295B" w:rsidR="00085631" w:rsidRDefault="00184490">
    <w:pPr>
      <w:pStyle w:val="Kopfzeile"/>
    </w:pPr>
    <w:r w:rsidRPr="00184490">
      <w:rPr>
        <w:noProof/>
        <w:color w:val="103D7D"/>
        <w:sz w:val="12"/>
        <w:szCs w:val="12"/>
      </w:rPr>
      <w:t>Design recommendations for PV in Smart Grids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35ED" w14:textId="7665C3C0" w:rsidR="00085631" w:rsidRPr="00104511" w:rsidRDefault="00085631" w:rsidP="00D327B1">
    <w:pPr>
      <w:pStyle w:val="En-tte1"/>
      <w:tabs>
        <w:tab w:val="clear" w:pos="4819"/>
        <w:tab w:val="clear" w:pos="9071"/>
        <w:tab w:val="left" w:pos="2257"/>
        <w:tab w:val="left" w:pos="3095"/>
      </w:tabs>
      <w:rPr>
        <w:b w:val="0"/>
        <w:bCs w:val="0"/>
      </w:rPr>
    </w:pPr>
    <w:r w:rsidRPr="00104511">
      <w:t xml:space="preserve">Task XX Task name </w:t>
    </w:r>
    <w:r w:rsidRPr="00104511">
      <w:rPr>
        <w:b w:val="0"/>
        <w:bCs w:val="0"/>
      </w:rPr>
      <w:t>– Report title</w:t>
    </w:r>
    <w:r>
      <w:rPr>
        <w:b w:val="0"/>
        <w:bCs w:val="0"/>
      </w:rPr>
      <w:tab/>
    </w:r>
    <w:r>
      <w:rPr>
        <w:b w:val="0"/>
        <w:bCs w:val="0"/>
      </w:rPr>
      <w:tab/>
    </w:r>
  </w:p>
  <w:p w14:paraId="003F7595" w14:textId="77777777" w:rsidR="00085631" w:rsidRDefault="0008563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C4A4" w14:textId="77777777" w:rsidR="00085631" w:rsidRPr="00104511" w:rsidRDefault="00085631" w:rsidP="00D327B1">
    <w:pPr>
      <w:pStyle w:val="En-tte1"/>
      <w:tabs>
        <w:tab w:val="clear" w:pos="4819"/>
        <w:tab w:val="clear" w:pos="9071"/>
        <w:tab w:val="left" w:pos="2257"/>
        <w:tab w:val="left" w:pos="3095"/>
      </w:tabs>
      <w:rPr>
        <w:b w:val="0"/>
        <w:bCs w:val="0"/>
      </w:rPr>
    </w:pPr>
    <w:r w:rsidRPr="00104511">
      <w:rPr>
        <w:lang w:val="en-US" w:eastAsia="zh-CN"/>
      </w:rPr>
      <w:drawing>
        <wp:anchor distT="0" distB="0" distL="114300" distR="114300" simplePos="0" relativeHeight="251685888" behindDoc="0" locked="0" layoutInCell="1" allowOverlap="1" wp14:anchorId="19F8C517" wp14:editId="77ADB8A0">
          <wp:simplePos x="0" y="0"/>
          <wp:positionH relativeFrom="column">
            <wp:posOffset>5667375</wp:posOffset>
          </wp:positionH>
          <wp:positionV relativeFrom="paragraph">
            <wp:posOffset>-169545</wp:posOffset>
          </wp:positionV>
          <wp:extent cx="613410" cy="561340"/>
          <wp:effectExtent l="0" t="0" r="0" b="0"/>
          <wp:wrapNone/>
          <wp:docPr id="2"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561340"/>
                  </a:xfrm>
                  <a:prstGeom prst="rect">
                    <a:avLst/>
                  </a:prstGeom>
                  <a:noFill/>
                  <a:ln>
                    <a:noFill/>
                  </a:ln>
                </pic:spPr>
              </pic:pic>
            </a:graphicData>
          </a:graphic>
        </wp:anchor>
      </w:drawing>
    </w:r>
    <w:r w:rsidRPr="00104511">
      <w:rPr>
        <w:lang w:val="en-US" w:eastAsia="zh-CN"/>
      </w:rPr>
      <mc:AlternateContent>
        <mc:Choice Requires="wps">
          <w:drawing>
            <wp:anchor distT="0" distB="0" distL="114300" distR="114300" simplePos="0" relativeHeight="251684864" behindDoc="1" locked="0" layoutInCell="1" allowOverlap="1" wp14:anchorId="5E90D7F2" wp14:editId="75B948A3">
              <wp:simplePos x="0" y="0"/>
              <wp:positionH relativeFrom="page">
                <wp:posOffset>0</wp:posOffset>
              </wp:positionH>
              <wp:positionV relativeFrom="page">
                <wp:posOffset>0</wp:posOffset>
              </wp:positionV>
              <wp:extent cx="7524000" cy="914400"/>
              <wp:effectExtent l="0" t="0" r="1270" b="0"/>
              <wp:wrapNone/>
              <wp:docPr id="58" name="Rectangle 58"/>
              <wp:cNvGraphicFramePr/>
              <a:graphic xmlns:a="http://schemas.openxmlformats.org/drawingml/2006/main">
                <a:graphicData uri="http://schemas.microsoft.com/office/word/2010/wordprocessingShape">
                  <wps:wsp>
                    <wps:cNvSpPr/>
                    <wps:spPr>
                      <a:xfrm>
                        <a:off x="0" y="0"/>
                        <a:ext cx="7524000" cy="914400"/>
                      </a:xfrm>
                      <a:prstGeom prst="rect">
                        <a:avLst/>
                      </a:prstGeom>
                      <a:solidFill>
                        <a:srgbClr val="F4F5F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40B6" id="Rectangle 58" o:spid="_x0000_s1026" style="position:absolute;margin-left:0;margin-top:0;width:592.45pt;height:1in;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" fillcolor="#f4f5fa" stroked="f">
              <w10:wrap anchorx="page" anchory="page"/>
            </v:rect>
          </w:pict>
        </mc:Fallback>
      </mc:AlternateContent>
    </w:r>
    <w:r w:rsidRPr="00104511">
      <w:t xml:space="preserve">Task XX Task name </w:t>
    </w:r>
    <w:r w:rsidRPr="00104511">
      <w:rPr>
        <w:b w:val="0"/>
        <w:bCs w:val="0"/>
      </w:rPr>
      <w:t>– Report title</w:t>
    </w:r>
    <w:r>
      <w:rPr>
        <w:b w:val="0"/>
        <w:bCs w:val="0"/>
      </w:rPr>
      <w:tab/>
    </w:r>
    <w:r>
      <w:rPr>
        <w:b w:val="0"/>
        <w:bCs w:val="0"/>
      </w:rPr>
      <w:tab/>
    </w:r>
  </w:p>
  <w:p w14:paraId="490BBE44" w14:textId="77777777" w:rsidR="00085631" w:rsidRDefault="000856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F0230D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AF33BE"/>
    <w:multiLevelType w:val="hybridMultilevel"/>
    <w:tmpl w:val="67802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42530"/>
    <w:multiLevelType w:val="hybridMultilevel"/>
    <w:tmpl w:val="51BABE22"/>
    <w:lvl w:ilvl="0" w:tplc="77821DDE">
      <w:numFmt w:val="bullet"/>
      <w:lvlText w:val="•"/>
      <w:lvlJc w:val="left"/>
      <w:pPr>
        <w:ind w:left="3240" w:hanging="720"/>
      </w:pPr>
      <w:rPr>
        <w:rFonts w:ascii="Arial" w:eastAsia="Times New Roman" w:hAnsi="Arial" w:cs="Arial" w:hint="default"/>
      </w:rPr>
    </w:lvl>
    <w:lvl w:ilvl="1" w:tplc="04070003">
      <w:start w:val="1"/>
      <w:numFmt w:val="bullet"/>
      <w:lvlText w:val="o"/>
      <w:lvlJc w:val="left"/>
      <w:pPr>
        <w:ind w:left="3600" w:hanging="360"/>
      </w:pPr>
      <w:rPr>
        <w:rFonts w:ascii="Courier New" w:hAnsi="Courier New" w:cs="Courier New" w:hint="default"/>
      </w:rPr>
    </w:lvl>
    <w:lvl w:ilvl="2" w:tplc="04070005">
      <w:start w:val="1"/>
      <w:numFmt w:val="bullet"/>
      <w:lvlText w:val=""/>
      <w:lvlJc w:val="left"/>
      <w:pPr>
        <w:ind w:left="4320" w:hanging="360"/>
      </w:pPr>
      <w:rPr>
        <w:rFonts w:ascii="Wingdings" w:hAnsi="Wingdings" w:hint="default"/>
      </w:rPr>
    </w:lvl>
    <w:lvl w:ilvl="3" w:tplc="04070001">
      <w:start w:val="1"/>
      <w:numFmt w:val="bullet"/>
      <w:lvlText w:val=""/>
      <w:lvlJc w:val="left"/>
      <w:pPr>
        <w:ind w:left="5040" w:hanging="360"/>
      </w:pPr>
      <w:rPr>
        <w:rFonts w:ascii="Symbol" w:hAnsi="Symbol" w:hint="default"/>
      </w:rPr>
    </w:lvl>
    <w:lvl w:ilvl="4" w:tplc="04070003">
      <w:start w:val="1"/>
      <w:numFmt w:val="bullet"/>
      <w:lvlText w:val="o"/>
      <w:lvlJc w:val="left"/>
      <w:pPr>
        <w:ind w:left="5760" w:hanging="360"/>
      </w:pPr>
      <w:rPr>
        <w:rFonts w:ascii="Courier New" w:hAnsi="Courier New" w:cs="Courier New" w:hint="default"/>
      </w:rPr>
    </w:lvl>
    <w:lvl w:ilvl="5" w:tplc="04070005">
      <w:start w:val="1"/>
      <w:numFmt w:val="bullet"/>
      <w:lvlText w:val=""/>
      <w:lvlJc w:val="left"/>
      <w:pPr>
        <w:ind w:left="6480" w:hanging="360"/>
      </w:pPr>
      <w:rPr>
        <w:rFonts w:ascii="Wingdings" w:hAnsi="Wingdings" w:hint="default"/>
      </w:rPr>
    </w:lvl>
    <w:lvl w:ilvl="6" w:tplc="04070001">
      <w:start w:val="1"/>
      <w:numFmt w:val="bullet"/>
      <w:lvlText w:val=""/>
      <w:lvlJc w:val="left"/>
      <w:pPr>
        <w:ind w:left="7200" w:hanging="360"/>
      </w:pPr>
      <w:rPr>
        <w:rFonts w:ascii="Symbol" w:hAnsi="Symbol" w:hint="default"/>
      </w:rPr>
    </w:lvl>
    <w:lvl w:ilvl="7" w:tplc="04070003">
      <w:start w:val="1"/>
      <w:numFmt w:val="bullet"/>
      <w:lvlText w:val="o"/>
      <w:lvlJc w:val="left"/>
      <w:pPr>
        <w:ind w:left="7920" w:hanging="360"/>
      </w:pPr>
      <w:rPr>
        <w:rFonts w:ascii="Courier New" w:hAnsi="Courier New" w:cs="Courier New" w:hint="default"/>
      </w:rPr>
    </w:lvl>
    <w:lvl w:ilvl="8" w:tplc="04070005">
      <w:start w:val="1"/>
      <w:numFmt w:val="bullet"/>
      <w:lvlText w:val=""/>
      <w:lvlJc w:val="left"/>
      <w:pPr>
        <w:ind w:left="8640" w:hanging="360"/>
      </w:pPr>
      <w:rPr>
        <w:rFonts w:ascii="Wingdings" w:hAnsi="Wingdings" w:hint="default"/>
      </w:rPr>
    </w:lvl>
  </w:abstractNum>
  <w:abstractNum w:abstractNumId="3" w15:restartNumberingAfterBreak="0">
    <w:nsid w:val="21156D42"/>
    <w:multiLevelType w:val="multilevel"/>
    <w:tmpl w:val="0407001F"/>
    <w:lvl w:ilvl="0">
      <w:start w:val="1"/>
      <w:numFmt w:val="decimal"/>
      <w:lvlText w:val="%1."/>
      <w:lvlJc w:val="left"/>
      <w:pPr>
        <w:ind w:left="360" w:hanging="360"/>
      </w:pPr>
      <w:rPr>
        <w:rFonts w:hint="default"/>
        <w:lang w:val="en-G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EA094F"/>
    <w:multiLevelType w:val="hybridMultilevel"/>
    <w:tmpl w:val="70EA5F92"/>
    <w:name w:val="WW8Num302"/>
    <w:lvl w:ilvl="0" w:tplc="00000019">
      <w:start w:val="1"/>
      <w:numFmt w:val="decimal"/>
      <w:lvlText w:val="%1."/>
      <w:lvlJc w:val="left"/>
      <w:pPr>
        <w:tabs>
          <w:tab w:val="num" w:pos="720"/>
        </w:tabs>
        <w:ind w:left="720" w:hanging="360"/>
      </w:pPr>
    </w:lvl>
    <w:lvl w:ilvl="1" w:tplc="BFCCB0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6B2A45"/>
    <w:multiLevelType w:val="hybridMultilevel"/>
    <w:tmpl w:val="C862E768"/>
    <w:lvl w:ilvl="0" w:tplc="2F762006">
      <w:start w:val="1"/>
      <w:numFmt w:val="bullet"/>
      <w:pStyle w:val="Bluebullet1"/>
      <w:lvlText w:val=""/>
      <w:lvlJc w:val="left"/>
      <w:pPr>
        <w:ind w:left="720" w:hanging="360"/>
      </w:pPr>
      <w:rPr>
        <w:rFonts w:ascii="Symbol" w:hAnsi="Symbol" w:hint="default"/>
        <w:color w:val="2F5496"/>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1021ACE"/>
    <w:multiLevelType w:val="hybridMultilevel"/>
    <w:tmpl w:val="717AD366"/>
    <w:lvl w:ilvl="0" w:tplc="A706005C">
      <w:start w:val="1"/>
      <w:numFmt w:val="bullet"/>
      <w:pStyle w:val="Bluebullet2"/>
      <w:lvlText w:val="o"/>
      <w:lvlJc w:val="left"/>
      <w:pPr>
        <w:ind w:left="1440" w:hanging="360"/>
      </w:pPr>
      <w:rPr>
        <w:rFonts w:ascii="Courier New" w:hAnsi="Courier New" w:hint="default"/>
        <w:color w:val="2F5496"/>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7" w15:restartNumberingAfterBreak="0">
    <w:nsid w:val="44CB57ED"/>
    <w:multiLevelType w:val="hybridMultilevel"/>
    <w:tmpl w:val="9EE07188"/>
    <w:lvl w:ilvl="0" w:tplc="CEE818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809D2"/>
    <w:multiLevelType w:val="hybridMultilevel"/>
    <w:tmpl w:val="F07A42A8"/>
    <w:lvl w:ilvl="0" w:tplc="75FCD91C">
      <w:start w:val="1"/>
      <w:numFmt w:val="bullet"/>
      <w:lvlText w:val=""/>
      <w:lvlJc w:val="left"/>
      <w:pPr>
        <w:ind w:left="720" w:hanging="360"/>
      </w:pPr>
      <w:rPr>
        <w:rFonts w:ascii="Wingdings" w:hAnsi="Wingdings" w:hint="default"/>
        <w:color w:val="103D7D"/>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5E2051A"/>
    <w:multiLevelType w:val="hybridMultilevel"/>
    <w:tmpl w:val="6BAE878A"/>
    <w:lvl w:ilvl="0" w:tplc="04070013">
      <w:start w:val="1"/>
      <w:numFmt w:val="upperRoman"/>
      <w:pStyle w:val="TitelCountry"/>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5335D9"/>
    <w:multiLevelType w:val="hybridMultilevel"/>
    <w:tmpl w:val="1BD28B68"/>
    <w:lvl w:ilvl="0" w:tplc="FFFFFFFF">
      <w:start w:val="1"/>
      <w:numFmt w:val="bullet"/>
      <w:pStyle w:val="bulletlis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2E1936"/>
    <w:multiLevelType w:val="multilevel"/>
    <w:tmpl w:val="2C98097C"/>
    <w:lvl w:ilvl="0">
      <w:start w:val="1"/>
      <w:numFmt w:val="decimal"/>
      <w:pStyle w:val="berschrift1"/>
      <w:lvlText w:val="%1"/>
      <w:lvlJc w:val="left"/>
      <w:pPr>
        <w:ind w:left="432" w:hanging="432"/>
      </w:pPr>
      <w:rPr>
        <w:rFonts w:hint="default"/>
        <w:lang w:val="en-GB"/>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6D8423A2"/>
    <w:multiLevelType w:val="hybridMultilevel"/>
    <w:tmpl w:val="6C30F62C"/>
    <w:lvl w:ilvl="0" w:tplc="FFFFFFFF">
      <w:start w:val="1"/>
      <w:numFmt w:val="bullet"/>
      <w:pStyle w:val="StyleBullet-noindentBefore0p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0"/>
  </w:num>
  <w:num w:numId="3">
    <w:abstractNumId w:val="12"/>
  </w:num>
  <w:num w:numId="4">
    <w:abstractNumId w:val="5"/>
  </w:num>
  <w:num w:numId="5">
    <w:abstractNumId w:val="6"/>
  </w:num>
  <w:num w:numId="6">
    <w:abstractNumId w:val="8"/>
  </w:num>
  <w:num w:numId="7">
    <w:abstractNumId w:val="2"/>
  </w:num>
  <w:num w:numId="8">
    <w:abstractNumId w:val="9"/>
  </w:num>
  <w:num w:numId="9">
    <w:abstractNumId w:val="3"/>
  </w:num>
  <w:num w:numId="10">
    <w:abstractNumId w:val="1"/>
  </w:num>
  <w:num w:numId="11">
    <w:abstractNumId w:val="7"/>
  </w:num>
  <w:num w:numId="12">
    <w:abstractNumId w:val="11"/>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GB" w:vendorID="8" w:dllVersion="513" w:checkStyle="1"/>
  <w:activeWritingStyle w:appName="MSWord" w:lang="it-IT" w:vendorID="3" w:dllVersion="517"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3"/>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jIxNDE0NjM1MDFQ0lEKTi0uzszPAykwNqsFACLPYMktAAAA"/>
  </w:docVars>
  <w:rsids>
    <w:rsidRoot w:val="001312BF"/>
    <w:rsid w:val="00002DE4"/>
    <w:rsid w:val="00004F6D"/>
    <w:rsid w:val="00007C14"/>
    <w:rsid w:val="00007C1D"/>
    <w:rsid w:val="000114E5"/>
    <w:rsid w:val="00011CC6"/>
    <w:rsid w:val="00012E61"/>
    <w:rsid w:val="00015111"/>
    <w:rsid w:val="00016401"/>
    <w:rsid w:val="00016BBE"/>
    <w:rsid w:val="00017831"/>
    <w:rsid w:val="00023635"/>
    <w:rsid w:val="000241B5"/>
    <w:rsid w:val="00024DA9"/>
    <w:rsid w:val="00025096"/>
    <w:rsid w:val="00025296"/>
    <w:rsid w:val="000267DB"/>
    <w:rsid w:val="00027AF4"/>
    <w:rsid w:val="00027B27"/>
    <w:rsid w:val="00032E57"/>
    <w:rsid w:val="00033C30"/>
    <w:rsid w:val="00040AD9"/>
    <w:rsid w:val="0004228F"/>
    <w:rsid w:val="000426E2"/>
    <w:rsid w:val="00042E0A"/>
    <w:rsid w:val="00042E7D"/>
    <w:rsid w:val="00043E39"/>
    <w:rsid w:val="00045E76"/>
    <w:rsid w:val="00046616"/>
    <w:rsid w:val="00051974"/>
    <w:rsid w:val="00052398"/>
    <w:rsid w:val="00053476"/>
    <w:rsid w:val="0005594E"/>
    <w:rsid w:val="000567AE"/>
    <w:rsid w:val="000567E1"/>
    <w:rsid w:val="00057329"/>
    <w:rsid w:val="0006145F"/>
    <w:rsid w:val="00063D98"/>
    <w:rsid w:val="000650D3"/>
    <w:rsid w:val="00066C75"/>
    <w:rsid w:val="0006715C"/>
    <w:rsid w:val="00071290"/>
    <w:rsid w:val="00072C06"/>
    <w:rsid w:val="00076157"/>
    <w:rsid w:val="000763BE"/>
    <w:rsid w:val="00076923"/>
    <w:rsid w:val="0007780D"/>
    <w:rsid w:val="00077D84"/>
    <w:rsid w:val="0008191C"/>
    <w:rsid w:val="00081A0E"/>
    <w:rsid w:val="00084DA4"/>
    <w:rsid w:val="00085631"/>
    <w:rsid w:val="00085712"/>
    <w:rsid w:val="00085966"/>
    <w:rsid w:val="00085E3B"/>
    <w:rsid w:val="0008670A"/>
    <w:rsid w:val="000868F8"/>
    <w:rsid w:val="000922C9"/>
    <w:rsid w:val="000948F0"/>
    <w:rsid w:val="00095218"/>
    <w:rsid w:val="00096F1D"/>
    <w:rsid w:val="000B068C"/>
    <w:rsid w:val="000B290C"/>
    <w:rsid w:val="000B52AE"/>
    <w:rsid w:val="000B606C"/>
    <w:rsid w:val="000C0D4A"/>
    <w:rsid w:val="000C1F39"/>
    <w:rsid w:val="000C23EF"/>
    <w:rsid w:val="000C25BC"/>
    <w:rsid w:val="000C4E81"/>
    <w:rsid w:val="000C5E8B"/>
    <w:rsid w:val="000D1DA4"/>
    <w:rsid w:val="000D2C15"/>
    <w:rsid w:val="000D437A"/>
    <w:rsid w:val="000D4F50"/>
    <w:rsid w:val="000D5871"/>
    <w:rsid w:val="000D6ABC"/>
    <w:rsid w:val="000D798E"/>
    <w:rsid w:val="000D7E79"/>
    <w:rsid w:val="000E0CAE"/>
    <w:rsid w:val="000E198B"/>
    <w:rsid w:val="000E26EB"/>
    <w:rsid w:val="000E2F88"/>
    <w:rsid w:val="000E307A"/>
    <w:rsid w:val="000E4F06"/>
    <w:rsid w:val="000E4F62"/>
    <w:rsid w:val="000E6C1C"/>
    <w:rsid w:val="000F14DF"/>
    <w:rsid w:val="000F1586"/>
    <w:rsid w:val="000F1676"/>
    <w:rsid w:val="000F21B1"/>
    <w:rsid w:val="00100784"/>
    <w:rsid w:val="001016E8"/>
    <w:rsid w:val="00102516"/>
    <w:rsid w:val="00103A20"/>
    <w:rsid w:val="00104511"/>
    <w:rsid w:val="00104F50"/>
    <w:rsid w:val="001056E9"/>
    <w:rsid w:val="00106E34"/>
    <w:rsid w:val="0011014E"/>
    <w:rsid w:val="00110DDF"/>
    <w:rsid w:val="00112A5D"/>
    <w:rsid w:val="00112FF1"/>
    <w:rsid w:val="0011354A"/>
    <w:rsid w:val="00114B8E"/>
    <w:rsid w:val="001151BC"/>
    <w:rsid w:val="00116839"/>
    <w:rsid w:val="00116AC5"/>
    <w:rsid w:val="00117171"/>
    <w:rsid w:val="00121DF4"/>
    <w:rsid w:val="00122179"/>
    <w:rsid w:val="0012219B"/>
    <w:rsid w:val="001240AF"/>
    <w:rsid w:val="00125403"/>
    <w:rsid w:val="00125D24"/>
    <w:rsid w:val="00126312"/>
    <w:rsid w:val="00130EE1"/>
    <w:rsid w:val="001312BF"/>
    <w:rsid w:val="00131B33"/>
    <w:rsid w:val="0013393D"/>
    <w:rsid w:val="00136647"/>
    <w:rsid w:val="00137F5B"/>
    <w:rsid w:val="0014031C"/>
    <w:rsid w:val="00141D49"/>
    <w:rsid w:val="00142666"/>
    <w:rsid w:val="00142EBF"/>
    <w:rsid w:val="00143405"/>
    <w:rsid w:val="00143893"/>
    <w:rsid w:val="00146850"/>
    <w:rsid w:val="00154A30"/>
    <w:rsid w:val="00156400"/>
    <w:rsid w:val="00156688"/>
    <w:rsid w:val="00161F73"/>
    <w:rsid w:val="00163DD6"/>
    <w:rsid w:val="00163F93"/>
    <w:rsid w:val="00165D69"/>
    <w:rsid w:val="00170B4F"/>
    <w:rsid w:val="00171B3B"/>
    <w:rsid w:val="00172A26"/>
    <w:rsid w:val="001730ED"/>
    <w:rsid w:val="001741A0"/>
    <w:rsid w:val="00174AE4"/>
    <w:rsid w:val="001758CB"/>
    <w:rsid w:val="0017594F"/>
    <w:rsid w:val="00176166"/>
    <w:rsid w:val="00176E1C"/>
    <w:rsid w:val="00177BED"/>
    <w:rsid w:val="00177C7F"/>
    <w:rsid w:val="00177E35"/>
    <w:rsid w:val="00180D06"/>
    <w:rsid w:val="0018242A"/>
    <w:rsid w:val="00184490"/>
    <w:rsid w:val="00184904"/>
    <w:rsid w:val="00185848"/>
    <w:rsid w:val="0019081F"/>
    <w:rsid w:val="00190826"/>
    <w:rsid w:val="001908D0"/>
    <w:rsid w:val="00191100"/>
    <w:rsid w:val="0019325A"/>
    <w:rsid w:val="00193C77"/>
    <w:rsid w:val="0019497B"/>
    <w:rsid w:val="00195BEC"/>
    <w:rsid w:val="001974F7"/>
    <w:rsid w:val="001A63FD"/>
    <w:rsid w:val="001B01A6"/>
    <w:rsid w:val="001B343A"/>
    <w:rsid w:val="001C2A6F"/>
    <w:rsid w:val="001C653F"/>
    <w:rsid w:val="001D0E0E"/>
    <w:rsid w:val="001D1EA6"/>
    <w:rsid w:val="001D1F96"/>
    <w:rsid w:val="001D2288"/>
    <w:rsid w:val="001D267F"/>
    <w:rsid w:val="001D2EF0"/>
    <w:rsid w:val="001D3D9D"/>
    <w:rsid w:val="001D4017"/>
    <w:rsid w:val="001E09B4"/>
    <w:rsid w:val="001E0C88"/>
    <w:rsid w:val="001E363D"/>
    <w:rsid w:val="001E493A"/>
    <w:rsid w:val="001E7DC0"/>
    <w:rsid w:val="001F08F6"/>
    <w:rsid w:val="001F213E"/>
    <w:rsid w:val="001F237D"/>
    <w:rsid w:val="001F4F75"/>
    <w:rsid w:val="001F5F53"/>
    <w:rsid w:val="001F65D2"/>
    <w:rsid w:val="002053E2"/>
    <w:rsid w:val="002065A8"/>
    <w:rsid w:val="002066A6"/>
    <w:rsid w:val="00206AF5"/>
    <w:rsid w:val="00207FB9"/>
    <w:rsid w:val="00210A68"/>
    <w:rsid w:val="00212462"/>
    <w:rsid w:val="00215916"/>
    <w:rsid w:val="00216E36"/>
    <w:rsid w:val="002227D6"/>
    <w:rsid w:val="00222B2E"/>
    <w:rsid w:val="00223957"/>
    <w:rsid w:val="002241B5"/>
    <w:rsid w:val="0022556F"/>
    <w:rsid w:val="00232088"/>
    <w:rsid w:val="002322FC"/>
    <w:rsid w:val="00240611"/>
    <w:rsid w:val="0024061E"/>
    <w:rsid w:val="00241692"/>
    <w:rsid w:val="00243A8A"/>
    <w:rsid w:val="00245B96"/>
    <w:rsid w:val="00246BD4"/>
    <w:rsid w:val="0024728F"/>
    <w:rsid w:val="0025084C"/>
    <w:rsid w:val="002554A8"/>
    <w:rsid w:val="002559CF"/>
    <w:rsid w:val="002567D8"/>
    <w:rsid w:val="00260647"/>
    <w:rsid w:val="00261577"/>
    <w:rsid w:val="00262E14"/>
    <w:rsid w:val="00265576"/>
    <w:rsid w:val="002664E1"/>
    <w:rsid w:val="002746CF"/>
    <w:rsid w:val="0027568F"/>
    <w:rsid w:val="00276903"/>
    <w:rsid w:val="00277255"/>
    <w:rsid w:val="00277F84"/>
    <w:rsid w:val="00281414"/>
    <w:rsid w:val="0028359E"/>
    <w:rsid w:val="0028640D"/>
    <w:rsid w:val="0029218D"/>
    <w:rsid w:val="00293C2C"/>
    <w:rsid w:val="0029765C"/>
    <w:rsid w:val="0029791D"/>
    <w:rsid w:val="002A00A9"/>
    <w:rsid w:val="002A4BDA"/>
    <w:rsid w:val="002B112A"/>
    <w:rsid w:val="002B646D"/>
    <w:rsid w:val="002C5892"/>
    <w:rsid w:val="002C5ED2"/>
    <w:rsid w:val="002D2997"/>
    <w:rsid w:val="002D758B"/>
    <w:rsid w:val="002E0B21"/>
    <w:rsid w:val="002E1BC4"/>
    <w:rsid w:val="002E3725"/>
    <w:rsid w:val="002E60C1"/>
    <w:rsid w:val="002E6D8C"/>
    <w:rsid w:val="002F4294"/>
    <w:rsid w:val="002F4812"/>
    <w:rsid w:val="002F4AF8"/>
    <w:rsid w:val="002F5D6B"/>
    <w:rsid w:val="00301F6C"/>
    <w:rsid w:val="00302499"/>
    <w:rsid w:val="00303DEC"/>
    <w:rsid w:val="003070C5"/>
    <w:rsid w:val="00316702"/>
    <w:rsid w:val="0031756C"/>
    <w:rsid w:val="00320821"/>
    <w:rsid w:val="003224C4"/>
    <w:rsid w:val="003274EB"/>
    <w:rsid w:val="003307E3"/>
    <w:rsid w:val="0033188C"/>
    <w:rsid w:val="003339BA"/>
    <w:rsid w:val="00335351"/>
    <w:rsid w:val="00337259"/>
    <w:rsid w:val="00337A6C"/>
    <w:rsid w:val="00337F90"/>
    <w:rsid w:val="003404B5"/>
    <w:rsid w:val="00340EE7"/>
    <w:rsid w:val="00341F03"/>
    <w:rsid w:val="00342CC0"/>
    <w:rsid w:val="003455DE"/>
    <w:rsid w:val="00346C87"/>
    <w:rsid w:val="00352314"/>
    <w:rsid w:val="003625D3"/>
    <w:rsid w:val="00366D07"/>
    <w:rsid w:val="00370478"/>
    <w:rsid w:val="00370FFD"/>
    <w:rsid w:val="00372697"/>
    <w:rsid w:val="00382BEC"/>
    <w:rsid w:val="0038330F"/>
    <w:rsid w:val="00384980"/>
    <w:rsid w:val="003856CB"/>
    <w:rsid w:val="00386B30"/>
    <w:rsid w:val="00390E38"/>
    <w:rsid w:val="00391801"/>
    <w:rsid w:val="00393F9C"/>
    <w:rsid w:val="003944A0"/>
    <w:rsid w:val="0039453C"/>
    <w:rsid w:val="003A57CC"/>
    <w:rsid w:val="003A59EA"/>
    <w:rsid w:val="003A5AB2"/>
    <w:rsid w:val="003A7591"/>
    <w:rsid w:val="003B42D5"/>
    <w:rsid w:val="003B43C2"/>
    <w:rsid w:val="003B4481"/>
    <w:rsid w:val="003B4F8C"/>
    <w:rsid w:val="003B5D24"/>
    <w:rsid w:val="003B6192"/>
    <w:rsid w:val="003B780C"/>
    <w:rsid w:val="003C12B4"/>
    <w:rsid w:val="003C13CF"/>
    <w:rsid w:val="003C1B28"/>
    <w:rsid w:val="003C3C4B"/>
    <w:rsid w:val="003C410C"/>
    <w:rsid w:val="003C5F29"/>
    <w:rsid w:val="003D04FC"/>
    <w:rsid w:val="003D301E"/>
    <w:rsid w:val="003D3657"/>
    <w:rsid w:val="003D4B7B"/>
    <w:rsid w:val="003E1941"/>
    <w:rsid w:val="003E3216"/>
    <w:rsid w:val="003E657D"/>
    <w:rsid w:val="003E66EA"/>
    <w:rsid w:val="003E6DCD"/>
    <w:rsid w:val="003E6F15"/>
    <w:rsid w:val="003E70A0"/>
    <w:rsid w:val="003F0211"/>
    <w:rsid w:val="003F0784"/>
    <w:rsid w:val="003F0C21"/>
    <w:rsid w:val="003F1BE1"/>
    <w:rsid w:val="003F22D3"/>
    <w:rsid w:val="003F2C93"/>
    <w:rsid w:val="003F435E"/>
    <w:rsid w:val="003F621D"/>
    <w:rsid w:val="00401F5E"/>
    <w:rsid w:val="00411189"/>
    <w:rsid w:val="00411A3A"/>
    <w:rsid w:val="00411B27"/>
    <w:rsid w:val="004122D2"/>
    <w:rsid w:val="00412CBB"/>
    <w:rsid w:val="00413F57"/>
    <w:rsid w:val="00414CC7"/>
    <w:rsid w:val="00420C34"/>
    <w:rsid w:val="00421E6F"/>
    <w:rsid w:val="00422E5C"/>
    <w:rsid w:val="00422F4A"/>
    <w:rsid w:val="0042489C"/>
    <w:rsid w:val="00424C4B"/>
    <w:rsid w:val="00425F0C"/>
    <w:rsid w:val="00430B73"/>
    <w:rsid w:val="00431851"/>
    <w:rsid w:val="004318FA"/>
    <w:rsid w:val="00432415"/>
    <w:rsid w:val="0043529E"/>
    <w:rsid w:val="00437E61"/>
    <w:rsid w:val="00440764"/>
    <w:rsid w:val="00442246"/>
    <w:rsid w:val="00444F1E"/>
    <w:rsid w:val="00445BCE"/>
    <w:rsid w:val="00446493"/>
    <w:rsid w:val="004465C7"/>
    <w:rsid w:val="0044697B"/>
    <w:rsid w:val="00447314"/>
    <w:rsid w:val="004521F2"/>
    <w:rsid w:val="0045263A"/>
    <w:rsid w:val="00453317"/>
    <w:rsid w:val="0045417A"/>
    <w:rsid w:val="004562BE"/>
    <w:rsid w:val="00456718"/>
    <w:rsid w:val="00461724"/>
    <w:rsid w:val="00461FE1"/>
    <w:rsid w:val="004623D8"/>
    <w:rsid w:val="00466539"/>
    <w:rsid w:val="00466B6F"/>
    <w:rsid w:val="00470ADC"/>
    <w:rsid w:val="00471AFB"/>
    <w:rsid w:val="00474A00"/>
    <w:rsid w:val="00475F09"/>
    <w:rsid w:val="004801C8"/>
    <w:rsid w:val="004811F1"/>
    <w:rsid w:val="00485FB6"/>
    <w:rsid w:val="00487020"/>
    <w:rsid w:val="00487BD6"/>
    <w:rsid w:val="0049063A"/>
    <w:rsid w:val="004908BD"/>
    <w:rsid w:val="00493706"/>
    <w:rsid w:val="00493EF9"/>
    <w:rsid w:val="00495CED"/>
    <w:rsid w:val="00496287"/>
    <w:rsid w:val="004A0B4B"/>
    <w:rsid w:val="004A0FA4"/>
    <w:rsid w:val="004A1D99"/>
    <w:rsid w:val="004A283D"/>
    <w:rsid w:val="004A7273"/>
    <w:rsid w:val="004A7844"/>
    <w:rsid w:val="004B1B7C"/>
    <w:rsid w:val="004B3CF0"/>
    <w:rsid w:val="004B3DFF"/>
    <w:rsid w:val="004B4186"/>
    <w:rsid w:val="004B5B8E"/>
    <w:rsid w:val="004B667E"/>
    <w:rsid w:val="004B6908"/>
    <w:rsid w:val="004B6F75"/>
    <w:rsid w:val="004C0A90"/>
    <w:rsid w:val="004C0BEC"/>
    <w:rsid w:val="004C20C3"/>
    <w:rsid w:val="004D1D9D"/>
    <w:rsid w:val="004D40A3"/>
    <w:rsid w:val="004D4C2F"/>
    <w:rsid w:val="004D530D"/>
    <w:rsid w:val="004D6B2A"/>
    <w:rsid w:val="004E1822"/>
    <w:rsid w:val="004F2E79"/>
    <w:rsid w:val="004F35C1"/>
    <w:rsid w:val="004F6C98"/>
    <w:rsid w:val="005013AD"/>
    <w:rsid w:val="00502918"/>
    <w:rsid w:val="0050489D"/>
    <w:rsid w:val="005049DE"/>
    <w:rsid w:val="00504A6B"/>
    <w:rsid w:val="00511B15"/>
    <w:rsid w:val="00512374"/>
    <w:rsid w:val="00517C99"/>
    <w:rsid w:val="0052127E"/>
    <w:rsid w:val="00522344"/>
    <w:rsid w:val="00523F0E"/>
    <w:rsid w:val="0053243A"/>
    <w:rsid w:val="00532E9F"/>
    <w:rsid w:val="00533978"/>
    <w:rsid w:val="0053442B"/>
    <w:rsid w:val="00536200"/>
    <w:rsid w:val="0054110D"/>
    <w:rsid w:val="00542B53"/>
    <w:rsid w:val="00544D78"/>
    <w:rsid w:val="0054704D"/>
    <w:rsid w:val="005470A0"/>
    <w:rsid w:val="00547702"/>
    <w:rsid w:val="0055039D"/>
    <w:rsid w:val="00550E74"/>
    <w:rsid w:val="005513A6"/>
    <w:rsid w:val="0055327C"/>
    <w:rsid w:val="00555A11"/>
    <w:rsid w:val="00561EFF"/>
    <w:rsid w:val="0056763B"/>
    <w:rsid w:val="005701F0"/>
    <w:rsid w:val="005709D6"/>
    <w:rsid w:val="00570DFA"/>
    <w:rsid w:val="0058092B"/>
    <w:rsid w:val="00582111"/>
    <w:rsid w:val="00582776"/>
    <w:rsid w:val="005849EA"/>
    <w:rsid w:val="00584BEC"/>
    <w:rsid w:val="005919EA"/>
    <w:rsid w:val="005942F2"/>
    <w:rsid w:val="0059552C"/>
    <w:rsid w:val="0059711A"/>
    <w:rsid w:val="005974C0"/>
    <w:rsid w:val="005A0C77"/>
    <w:rsid w:val="005A1974"/>
    <w:rsid w:val="005A3A1E"/>
    <w:rsid w:val="005A4776"/>
    <w:rsid w:val="005A7C3B"/>
    <w:rsid w:val="005B0919"/>
    <w:rsid w:val="005B15C1"/>
    <w:rsid w:val="005B2F74"/>
    <w:rsid w:val="005B34A5"/>
    <w:rsid w:val="005B44F2"/>
    <w:rsid w:val="005B73E2"/>
    <w:rsid w:val="005B7954"/>
    <w:rsid w:val="005C2B7B"/>
    <w:rsid w:val="005C2FAA"/>
    <w:rsid w:val="005C4C8B"/>
    <w:rsid w:val="005C4D45"/>
    <w:rsid w:val="005D02BC"/>
    <w:rsid w:val="005D3A01"/>
    <w:rsid w:val="005D44D0"/>
    <w:rsid w:val="005D4B7A"/>
    <w:rsid w:val="005D5CB1"/>
    <w:rsid w:val="005D76B4"/>
    <w:rsid w:val="005E03FD"/>
    <w:rsid w:val="005E1BB5"/>
    <w:rsid w:val="005E1F84"/>
    <w:rsid w:val="005E364E"/>
    <w:rsid w:val="005E436C"/>
    <w:rsid w:val="005E464E"/>
    <w:rsid w:val="005E5481"/>
    <w:rsid w:val="005E7BF1"/>
    <w:rsid w:val="005F04BB"/>
    <w:rsid w:val="005F34EC"/>
    <w:rsid w:val="005F3B96"/>
    <w:rsid w:val="005F592D"/>
    <w:rsid w:val="005F7AFD"/>
    <w:rsid w:val="0060040D"/>
    <w:rsid w:val="00600E3C"/>
    <w:rsid w:val="0060240A"/>
    <w:rsid w:val="00602AD4"/>
    <w:rsid w:val="0060397F"/>
    <w:rsid w:val="00604B4E"/>
    <w:rsid w:val="00605436"/>
    <w:rsid w:val="00611E2C"/>
    <w:rsid w:val="0061316B"/>
    <w:rsid w:val="0061378B"/>
    <w:rsid w:val="00614F1D"/>
    <w:rsid w:val="0061549E"/>
    <w:rsid w:val="006217E8"/>
    <w:rsid w:val="00621E2A"/>
    <w:rsid w:val="00622C6A"/>
    <w:rsid w:val="006244AF"/>
    <w:rsid w:val="00625397"/>
    <w:rsid w:val="0062624C"/>
    <w:rsid w:val="0062651E"/>
    <w:rsid w:val="00626BE9"/>
    <w:rsid w:val="00627184"/>
    <w:rsid w:val="006334A3"/>
    <w:rsid w:val="0063670A"/>
    <w:rsid w:val="00636F56"/>
    <w:rsid w:val="0064107E"/>
    <w:rsid w:val="00643620"/>
    <w:rsid w:val="006451AF"/>
    <w:rsid w:val="00645B65"/>
    <w:rsid w:val="00650954"/>
    <w:rsid w:val="00651533"/>
    <w:rsid w:val="00652C1B"/>
    <w:rsid w:val="00653AE6"/>
    <w:rsid w:val="00660406"/>
    <w:rsid w:val="006607FA"/>
    <w:rsid w:val="0066089F"/>
    <w:rsid w:val="00660938"/>
    <w:rsid w:val="00660939"/>
    <w:rsid w:val="00663D77"/>
    <w:rsid w:val="006648D5"/>
    <w:rsid w:val="00664A50"/>
    <w:rsid w:val="006664CA"/>
    <w:rsid w:val="00666827"/>
    <w:rsid w:val="00666A98"/>
    <w:rsid w:val="006729DA"/>
    <w:rsid w:val="00672FDC"/>
    <w:rsid w:val="00675530"/>
    <w:rsid w:val="00676116"/>
    <w:rsid w:val="006762A2"/>
    <w:rsid w:val="00676EFC"/>
    <w:rsid w:val="0067769D"/>
    <w:rsid w:val="00680266"/>
    <w:rsid w:val="00682C6D"/>
    <w:rsid w:val="00683519"/>
    <w:rsid w:val="00686E55"/>
    <w:rsid w:val="00691274"/>
    <w:rsid w:val="006913DE"/>
    <w:rsid w:val="0069588B"/>
    <w:rsid w:val="00697556"/>
    <w:rsid w:val="006A2955"/>
    <w:rsid w:val="006A57FA"/>
    <w:rsid w:val="006A72DF"/>
    <w:rsid w:val="006B1D6F"/>
    <w:rsid w:val="006B2634"/>
    <w:rsid w:val="006B3751"/>
    <w:rsid w:val="006B64D0"/>
    <w:rsid w:val="006B6FB3"/>
    <w:rsid w:val="006B7021"/>
    <w:rsid w:val="006C1480"/>
    <w:rsid w:val="006C313B"/>
    <w:rsid w:val="006C504C"/>
    <w:rsid w:val="006C5FC3"/>
    <w:rsid w:val="006C6A6D"/>
    <w:rsid w:val="006D1F7E"/>
    <w:rsid w:val="006D44BF"/>
    <w:rsid w:val="006D5186"/>
    <w:rsid w:val="006D611D"/>
    <w:rsid w:val="006D6EBF"/>
    <w:rsid w:val="006E3CD5"/>
    <w:rsid w:val="006E3FF0"/>
    <w:rsid w:val="006E5372"/>
    <w:rsid w:val="006E6753"/>
    <w:rsid w:val="006E69F3"/>
    <w:rsid w:val="006E6E9B"/>
    <w:rsid w:val="006E784B"/>
    <w:rsid w:val="006E7B9E"/>
    <w:rsid w:val="006E7F1B"/>
    <w:rsid w:val="006F25C4"/>
    <w:rsid w:val="006F3696"/>
    <w:rsid w:val="006F7073"/>
    <w:rsid w:val="006F7BD7"/>
    <w:rsid w:val="007029BD"/>
    <w:rsid w:val="007034D9"/>
    <w:rsid w:val="00703CBE"/>
    <w:rsid w:val="00704CB6"/>
    <w:rsid w:val="00704DE6"/>
    <w:rsid w:val="00707383"/>
    <w:rsid w:val="00707B8C"/>
    <w:rsid w:val="007111F1"/>
    <w:rsid w:val="0071178F"/>
    <w:rsid w:val="00711988"/>
    <w:rsid w:val="0071283B"/>
    <w:rsid w:val="007129A2"/>
    <w:rsid w:val="0072249D"/>
    <w:rsid w:val="00723AA4"/>
    <w:rsid w:val="00724517"/>
    <w:rsid w:val="007250B0"/>
    <w:rsid w:val="007265A8"/>
    <w:rsid w:val="00736632"/>
    <w:rsid w:val="0074017E"/>
    <w:rsid w:val="00740191"/>
    <w:rsid w:val="00741F91"/>
    <w:rsid w:val="00742C0A"/>
    <w:rsid w:val="007451F0"/>
    <w:rsid w:val="007545FB"/>
    <w:rsid w:val="00755474"/>
    <w:rsid w:val="007561F2"/>
    <w:rsid w:val="00760912"/>
    <w:rsid w:val="00761298"/>
    <w:rsid w:val="00770DF0"/>
    <w:rsid w:val="0077156B"/>
    <w:rsid w:val="00771865"/>
    <w:rsid w:val="00780161"/>
    <w:rsid w:val="007806E1"/>
    <w:rsid w:val="00783E38"/>
    <w:rsid w:val="00785305"/>
    <w:rsid w:val="00786BFC"/>
    <w:rsid w:val="00787CDC"/>
    <w:rsid w:val="007904F6"/>
    <w:rsid w:val="00791EE8"/>
    <w:rsid w:val="00794249"/>
    <w:rsid w:val="00797A4E"/>
    <w:rsid w:val="007A0EB7"/>
    <w:rsid w:val="007A690C"/>
    <w:rsid w:val="007B2103"/>
    <w:rsid w:val="007B2DE1"/>
    <w:rsid w:val="007B4A98"/>
    <w:rsid w:val="007B51FC"/>
    <w:rsid w:val="007B5581"/>
    <w:rsid w:val="007B5E21"/>
    <w:rsid w:val="007B6453"/>
    <w:rsid w:val="007B6475"/>
    <w:rsid w:val="007B6487"/>
    <w:rsid w:val="007C04CB"/>
    <w:rsid w:val="007C05A6"/>
    <w:rsid w:val="007C08A1"/>
    <w:rsid w:val="007C1C50"/>
    <w:rsid w:val="007C674F"/>
    <w:rsid w:val="007D1800"/>
    <w:rsid w:val="007D24CA"/>
    <w:rsid w:val="007D465D"/>
    <w:rsid w:val="007D4EA5"/>
    <w:rsid w:val="007D51A4"/>
    <w:rsid w:val="007D6470"/>
    <w:rsid w:val="007E0E86"/>
    <w:rsid w:val="007E13A2"/>
    <w:rsid w:val="007E45B4"/>
    <w:rsid w:val="007E5037"/>
    <w:rsid w:val="007E526B"/>
    <w:rsid w:val="007E5CBA"/>
    <w:rsid w:val="007F0975"/>
    <w:rsid w:val="007F1129"/>
    <w:rsid w:val="007F5416"/>
    <w:rsid w:val="00800E40"/>
    <w:rsid w:val="00801279"/>
    <w:rsid w:val="0080280F"/>
    <w:rsid w:val="00802DA5"/>
    <w:rsid w:val="008038C8"/>
    <w:rsid w:val="008060C3"/>
    <w:rsid w:val="00812DD6"/>
    <w:rsid w:val="00813B4B"/>
    <w:rsid w:val="00815EBA"/>
    <w:rsid w:val="00820BBF"/>
    <w:rsid w:val="00823611"/>
    <w:rsid w:val="00826184"/>
    <w:rsid w:val="00826E72"/>
    <w:rsid w:val="00827B0A"/>
    <w:rsid w:val="00831414"/>
    <w:rsid w:val="00831481"/>
    <w:rsid w:val="0083416D"/>
    <w:rsid w:val="00835584"/>
    <w:rsid w:val="0083634C"/>
    <w:rsid w:val="00842E2F"/>
    <w:rsid w:val="00842E38"/>
    <w:rsid w:val="00843275"/>
    <w:rsid w:val="00846540"/>
    <w:rsid w:val="008476AB"/>
    <w:rsid w:val="008506F6"/>
    <w:rsid w:val="00852D0D"/>
    <w:rsid w:val="00857C2B"/>
    <w:rsid w:val="008609BC"/>
    <w:rsid w:val="00861356"/>
    <w:rsid w:val="00862B07"/>
    <w:rsid w:val="00862D8C"/>
    <w:rsid w:val="0086418C"/>
    <w:rsid w:val="008657AA"/>
    <w:rsid w:val="00865CDD"/>
    <w:rsid w:val="00865D21"/>
    <w:rsid w:val="00865D50"/>
    <w:rsid w:val="00866CC5"/>
    <w:rsid w:val="00866D6E"/>
    <w:rsid w:val="008779CE"/>
    <w:rsid w:val="00881716"/>
    <w:rsid w:val="008922A6"/>
    <w:rsid w:val="00892546"/>
    <w:rsid w:val="008944C8"/>
    <w:rsid w:val="008A3954"/>
    <w:rsid w:val="008A58FA"/>
    <w:rsid w:val="008A6A5B"/>
    <w:rsid w:val="008B0067"/>
    <w:rsid w:val="008B1AC8"/>
    <w:rsid w:val="008B2514"/>
    <w:rsid w:val="008B6801"/>
    <w:rsid w:val="008B6D00"/>
    <w:rsid w:val="008C24EE"/>
    <w:rsid w:val="008C4470"/>
    <w:rsid w:val="008C4666"/>
    <w:rsid w:val="008D17F8"/>
    <w:rsid w:val="008D2612"/>
    <w:rsid w:val="008D38C9"/>
    <w:rsid w:val="008D456C"/>
    <w:rsid w:val="008D76C9"/>
    <w:rsid w:val="008E0F34"/>
    <w:rsid w:val="008E3BCE"/>
    <w:rsid w:val="008E4CFB"/>
    <w:rsid w:val="008E741B"/>
    <w:rsid w:val="008F4F19"/>
    <w:rsid w:val="008F7343"/>
    <w:rsid w:val="00902BAE"/>
    <w:rsid w:val="00904707"/>
    <w:rsid w:val="0090505E"/>
    <w:rsid w:val="00905A49"/>
    <w:rsid w:val="00907823"/>
    <w:rsid w:val="00910B1F"/>
    <w:rsid w:val="00911238"/>
    <w:rsid w:val="00912301"/>
    <w:rsid w:val="00912644"/>
    <w:rsid w:val="00917300"/>
    <w:rsid w:val="00917593"/>
    <w:rsid w:val="00921D77"/>
    <w:rsid w:val="00922764"/>
    <w:rsid w:val="0092316F"/>
    <w:rsid w:val="00923E01"/>
    <w:rsid w:val="00925941"/>
    <w:rsid w:val="00926015"/>
    <w:rsid w:val="0092631A"/>
    <w:rsid w:val="00930CCD"/>
    <w:rsid w:val="009310CE"/>
    <w:rsid w:val="00931251"/>
    <w:rsid w:val="00932C5B"/>
    <w:rsid w:val="00934DEE"/>
    <w:rsid w:val="00936CD9"/>
    <w:rsid w:val="0094424F"/>
    <w:rsid w:val="00946378"/>
    <w:rsid w:val="00947A83"/>
    <w:rsid w:val="00951A5D"/>
    <w:rsid w:val="00952873"/>
    <w:rsid w:val="009536B0"/>
    <w:rsid w:val="00953EAD"/>
    <w:rsid w:val="0096111F"/>
    <w:rsid w:val="009620DF"/>
    <w:rsid w:val="00964F6E"/>
    <w:rsid w:val="009651F3"/>
    <w:rsid w:val="00971EF6"/>
    <w:rsid w:val="00983D28"/>
    <w:rsid w:val="00987511"/>
    <w:rsid w:val="009909A4"/>
    <w:rsid w:val="00990D4E"/>
    <w:rsid w:val="00992B84"/>
    <w:rsid w:val="00993DD7"/>
    <w:rsid w:val="009951C7"/>
    <w:rsid w:val="009A40D4"/>
    <w:rsid w:val="009A5FD6"/>
    <w:rsid w:val="009B09E6"/>
    <w:rsid w:val="009B1670"/>
    <w:rsid w:val="009B3ABE"/>
    <w:rsid w:val="009B3BBE"/>
    <w:rsid w:val="009B666E"/>
    <w:rsid w:val="009B7EEB"/>
    <w:rsid w:val="009C526E"/>
    <w:rsid w:val="009C67F3"/>
    <w:rsid w:val="009C6DC4"/>
    <w:rsid w:val="009C6FD2"/>
    <w:rsid w:val="009C7467"/>
    <w:rsid w:val="009D0F88"/>
    <w:rsid w:val="009D26BD"/>
    <w:rsid w:val="009D336F"/>
    <w:rsid w:val="009D58A9"/>
    <w:rsid w:val="009D621A"/>
    <w:rsid w:val="009D644E"/>
    <w:rsid w:val="009E0D59"/>
    <w:rsid w:val="009E1C56"/>
    <w:rsid w:val="009E2F60"/>
    <w:rsid w:val="009E4B1D"/>
    <w:rsid w:val="009E5DBC"/>
    <w:rsid w:val="009E5F70"/>
    <w:rsid w:val="009E5FBB"/>
    <w:rsid w:val="009E6031"/>
    <w:rsid w:val="009F1C91"/>
    <w:rsid w:val="009F216D"/>
    <w:rsid w:val="009F2519"/>
    <w:rsid w:val="009F31AB"/>
    <w:rsid w:val="009F33FB"/>
    <w:rsid w:val="009F5F8C"/>
    <w:rsid w:val="009F67A7"/>
    <w:rsid w:val="00A059CB"/>
    <w:rsid w:val="00A0619A"/>
    <w:rsid w:val="00A074D0"/>
    <w:rsid w:val="00A1161A"/>
    <w:rsid w:val="00A1353B"/>
    <w:rsid w:val="00A13BFB"/>
    <w:rsid w:val="00A13D53"/>
    <w:rsid w:val="00A14351"/>
    <w:rsid w:val="00A170E7"/>
    <w:rsid w:val="00A225CC"/>
    <w:rsid w:val="00A227A3"/>
    <w:rsid w:val="00A23787"/>
    <w:rsid w:val="00A242AE"/>
    <w:rsid w:val="00A25302"/>
    <w:rsid w:val="00A25602"/>
    <w:rsid w:val="00A2688B"/>
    <w:rsid w:val="00A327DE"/>
    <w:rsid w:val="00A328C2"/>
    <w:rsid w:val="00A33A95"/>
    <w:rsid w:val="00A34A36"/>
    <w:rsid w:val="00A34BD5"/>
    <w:rsid w:val="00A3511A"/>
    <w:rsid w:val="00A42842"/>
    <w:rsid w:val="00A4295F"/>
    <w:rsid w:val="00A42D6D"/>
    <w:rsid w:val="00A45D56"/>
    <w:rsid w:val="00A53880"/>
    <w:rsid w:val="00A5522B"/>
    <w:rsid w:val="00A56757"/>
    <w:rsid w:val="00A60704"/>
    <w:rsid w:val="00A62A53"/>
    <w:rsid w:val="00A6369A"/>
    <w:rsid w:val="00A66701"/>
    <w:rsid w:val="00A6795B"/>
    <w:rsid w:val="00A7481F"/>
    <w:rsid w:val="00A74931"/>
    <w:rsid w:val="00A74E6B"/>
    <w:rsid w:val="00A76BB1"/>
    <w:rsid w:val="00A8355C"/>
    <w:rsid w:val="00A86F3E"/>
    <w:rsid w:val="00A87D20"/>
    <w:rsid w:val="00A92FC9"/>
    <w:rsid w:val="00A933E8"/>
    <w:rsid w:val="00A93863"/>
    <w:rsid w:val="00A939A5"/>
    <w:rsid w:val="00A93BE3"/>
    <w:rsid w:val="00AA3CED"/>
    <w:rsid w:val="00AA6AFC"/>
    <w:rsid w:val="00AA6DFE"/>
    <w:rsid w:val="00AA74B2"/>
    <w:rsid w:val="00AB0392"/>
    <w:rsid w:val="00AB147A"/>
    <w:rsid w:val="00AB1F6E"/>
    <w:rsid w:val="00AB3DCF"/>
    <w:rsid w:val="00AB4D8F"/>
    <w:rsid w:val="00AB4FC9"/>
    <w:rsid w:val="00AB5A2A"/>
    <w:rsid w:val="00AB7EAD"/>
    <w:rsid w:val="00AC1B89"/>
    <w:rsid w:val="00AC216F"/>
    <w:rsid w:val="00AC3577"/>
    <w:rsid w:val="00AC3D93"/>
    <w:rsid w:val="00AC468F"/>
    <w:rsid w:val="00AC777E"/>
    <w:rsid w:val="00AC78D0"/>
    <w:rsid w:val="00AC7AE7"/>
    <w:rsid w:val="00AD29C8"/>
    <w:rsid w:val="00AD3374"/>
    <w:rsid w:val="00AD386D"/>
    <w:rsid w:val="00AD4D5A"/>
    <w:rsid w:val="00AD51C3"/>
    <w:rsid w:val="00AD5EA1"/>
    <w:rsid w:val="00AE114F"/>
    <w:rsid w:val="00AE16E1"/>
    <w:rsid w:val="00AE1E57"/>
    <w:rsid w:val="00AE25A6"/>
    <w:rsid w:val="00AE4CE2"/>
    <w:rsid w:val="00AE5FDE"/>
    <w:rsid w:val="00AF2805"/>
    <w:rsid w:val="00AF597C"/>
    <w:rsid w:val="00AF5ABC"/>
    <w:rsid w:val="00B01EE4"/>
    <w:rsid w:val="00B037CA"/>
    <w:rsid w:val="00B05271"/>
    <w:rsid w:val="00B06E15"/>
    <w:rsid w:val="00B11203"/>
    <w:rsid w:val="00B140FF"/>
    <w:rsid w:val="00B15B52"/>
    <w:rsid w:val="00B16728"/>
    <w:rsid w:val="00B16C3F"/>
    <w:rsid w:val="00B16D6A"/>
    <w:rsid w:val="00B1781B"/>
    <w:rsid w:val="00B17AA0"/>
    <w:rsid w:val="00B20D33"/>
    <w:rsid w:val="00B21764"/>
    <w:rsid w:val="00B21C16"/>
    <w:rsid w:val="00B245BF"/>
    <w:rsid w:val="00B24FE9"/>
    <w:rsid w:val="00B25074"/>
    <w:rsid w:val="00B27B5E"/>
    <w:rsid w:val="00B27DB8"/>
    <w:rsid w:val="00B33660"/>
    <w:rsid w:val="00B33DEF"/>
    <w:rsid w:val="00B35EFE"/>
    <w:rsid w:val="00B43F1E"/>
    <w:rsid w:val="00B46E07"/>
    <w:rsid w:val="00B477F4"/>
    <w:rsid w:val="00B509D8"/>
    <w:rsid w:val="00B51A09"/>
    <w:rsid w:val="00B535B4"/>
    <w:rsid w:val="00B53D61"/>
    <w:rsid w:val="00B57678"/>
    <w:rsid w:val="00B61049"/>
    <w:rsid w:val="00B63AC4"/>
    <w:rsid w:val="00B67390"/>
    <w:rsid w:val="00B7137B"/>
    <w:rsid w:val="00B71CB9"/>
    <w:rsid w:val="00B72BB8"/>
    <w:rsid w:val="00B74B7D"/>
    <w:rsid w:val="00B80E7A"/>
    <w:rsid w:val="00B80F43"/>
    <w:rsid w:val="00B834E0"/>
    <w:rsid w:val="00B853B4"/>
    <w:rsid w:val="00B85619"/>
    <w:rsid w:val="00B8650C"/>
    <w:rsid w:val="00B92213"/>
    <w:rsid w:val="00B925B3"/>
    <w:rsid w:val="00BA31E8"/>
    <w:rsid w:val="00BA4391"/>
    <w:rsid w:val="00BA49CE"/>
    <w:rsid w:val="00BA4D70"/>
    <w:rsid w:val="00BA53C6"/>
    <w:rsid w:val="00BA5EDC"/>
    <w:rsid w:val="00BA7D79"/>
    <w:rsid w:val="00BB076B"/>
    <w:rsid w:val="00BB0E94"/>
    <w:rsid w:val="00BB2E83"/>
    <w:rsid w:val="00BB4E1F"/>
    <w:rsid w:val="00BB5D8E"/>
    <w:rsid w:val="00BB7364"/>
    <w:rsid w:val="00BC0A26"/>
    <w:rsid w:val="00BC4B66"/>
    <w:rsid w:val="00BC51FD"/>
    <w:rsid w:val="00BC5295"/>
    <w:rsid w:val="00BC6194"/>
    <w:rsid w:val="00BC7CDC"/>
    <w:rsid w:val="00BD3F0A"/>
    <w:rsid w:val="00BE0F57"/>
    <w:rsid w:val="00BE2311"/>
    <w:rsid w:val="00BE381E"/>
    <w:rsid w:val="00BE5618"/>
    <w:rsid w:val="00BE5946"/>
    <w:rsid w:val="00BE677B"/>
    <w:rsid w:val="00BE6833"/>
    <w:rsid w:val="00BF32A5"/>
    <w:rsid w:val="00BF32B7"/>
    <w:rsid w:val="00BF54A8"/>
    <w:rsid w:val="00C00445"/>
    <w:rsid w:val="00C004FF"/>
    <w:rsid w:val="00C009DE"/>
    <w:rsid w:val="00C034DF"/>
    <w:rsid w:val="00C03F63"/>
    <w:rsid w:val="00C05B19"/>
    <w:rsid w:val="00C06127"/>
    <w:rsid w:val="00C11A6B"/>
    <w:rsid w:val="00C167EE"/>
    <w:rsid w:val="00C17631"/>
    <w:rsid w:val="00C23481"/>
    <w:rsid w:val="00C2471C"/>
    <w:rsid w:val="00C26240"/>
    <w:rsid w:val="00C30288"/>
    <w:rsid w:val="00C3660C"/>
    <w:rsid w:val="00C43EBC"/>
    <w:rsid w:val="00C46059"/>
    <w:rsid w:val="00C47099"/>
    <w:rsid w:val="00C47C6E"/>
    <w:rsid w:val="00C51E1A"/>
    <w:rsid w:val="00C65AD4"/>
    <w:rsid w:val="00C66C0A"/>
    <w:rsid w:val="00C66DB2"/>
    <w:rsid w:val="00C67065"/>
    <w:rsid w:val="00C71FA1"/>
    <w:rsid w:val="00C745CB"/>
    <w:rsid w:val="00C760F4"/>
    <w:rsid w:val="00C7733F"/>
    <w:rsid w:val="00C77963"/>
    <w:rsid w:val="00C80C2B"/>
    <w:rsid w:val="00C80F31"/>
    <w:rsid w:val="00C80FAA"/>
    <w:rsid w:val="00C811F6"/>
    <w:rsid w:val="00C81348"/>
    <w:rsid w:val="00C853B7"/>
    <w:rsid w:val="00C872A7"/>
    <w:rsid w:val="00C913D9"/>
    <w:rsid w:val="00C94A5C"/>
    <w:rsid w:val="00C9596A"/>
    <w:rsid w:val="00CA200E"/>
    <w:rsid w:val="00CB4497"/>
    <w:rsid w:val="00CB4E5D"/>
    <w:rsid w:val="00CB60FE"/>
    <w:rsid w:val="00CC44A9"/>
    <w:rsid w:val="00CC7B17"/>
    <w:rsid w:val="00CD0358"/>
    <w:rsid w:val="00CD0AA6"/>
    <w:rsid w:val="00CD4B50"/>
    <w:rsid w:val="00CD5E64"/>
    <w:rsid w:val="00CD63C6"/>
    <w:rsid w:val="00CD783D"/>
    <w:rsid w:val="00CE130D"/>
    <w:rsid w:val="00CE21AE"/>
    <w:rsid w:val="00CE2318"/>
    <w:rsid w:val="00CE2F46"/>
    <w:rsid w:val="00CE467C"/>
    <w:rsid w:val="00CF1813"/>
    <w:rsid w:val="00CF394C"/>
    <w:rsid w:val="00CF7B52"/>
    <w:rsid w:val="00D06A62"/>
    <w:rsid w:val="00D110AF"/>
    <w:rsid w:val="00D14633"/>
    <w:rsid w:val="00D16262"/>
    <w:rsid w:val="00D16738"/>
    <w:rsid w:val="00D17D7B"/>
    <w:rsid w:val="00D205A5"/>
    <w:rsid w:val="00D24DBF"/>
    <w:rsid w:val="00D31C2C"/>
    <w:rsid w:val="00D327B1"/>
    <w:rsid w:val="00D32A6D"/>
    <w:rsid w:val="00D341E1"/>
    <w:rsid w:val="00D35EA8"/>
    <w:rsid w:val="00D462E8"/>
    <w:rsid w:val="00D46AD4"/>
    <w:rsid w:val="00D46C90"/>
    <w:rsid w:val="00D5257C"/>
    <w:rsid w:val="00D56BE6"/>
    <w:rsid w:val="00D64F72"/>
    <w:rsid w:val="00D65187"/>
    <w:rsid w:val="00D67928"/>
    <w:rsid w:val="00D67F75"/>
    <w:rsid w:val="00D70532"/>
    <w:rsid w:val="00D72013"/>
    <w:rsid w:val="00D72B56"/>
    <w:rsid w:val="00D76CDF"/>
    <w:rsid w:val="00D77EE0"/>
    <w:rsid w:val="00D8071E"/>
    <w:rsid w:val="00D82A68"/>
    <w:rsid w:val="00D82C12"/>
    <w:rsid w:val="00D82F98"/>
    <w:rsid w:val="00D842B9"/>
    <w:rsid w:val="00D859C5"/>
    <w:rsid w:val="00D86D89"/>
    <w:rsid w:val="00D9614F"/>
    <w:rsid w:val="00D97542"/>
    <w:rsid w:val="00D978F6"/>
    <w:rsid w:val="00DA323A"/>
    <w:rsid w:val="00DB0A57"/>
    <w:rsid w:val="00DB18D3"/>
    <w:rsid w:val="00DC05B3"/>
    <w:rsid w:val="00DC3987"/>
    <w:rsid w:val="00DC4695"/>
    <w:rsid w:val="00DC49F7"/>
    <w:rsid w:val="00DD10F5"/>
    <w:rsid w:val="00DD58C1"/>
    <w:rsid w:val="00DD6693"/>
    <w:rsid w:val="00DE305D"/>
    <w:rsid w:val="00DE52DC"/>
    <w:rsid w:val="00DE5722"/>
    <w:rsid w:val="00DE6105"/>
    <w:rsid w:val="00DE7B34"/>
    <w:rsid w:val="00E00A2D"/>
    <w:rsid w:val="00E02D10"/>
    <w:rsid w:val="00E032EB"/>
    <w:rsid w:val="00E04EA2"/>
    <w:rsid w:val="00E06686"/>
    <w:rsid w:val="00E06A10"/>
    <w:rsid w:val="00E070AB"/>
    <w:rsid w:val="00E07D51"/>
    <w:rsid w:val="00E12F7D"/>
    <w:rsid w:val="00E14C38"/>
    <w:rsid w:val="00E165B3"/>
    <w:rsid w:val="00E214CA"/>
    <w:rsid w:val="00E23702"/>
    <w:rsid w:val="00E23E39"/>
    <w:rsid w:val="00E261E9"/>
    <w:rsid w:val="00E359FE"/>
    <w:rsid w:val="00E36DD6"/>
    <w:rsid w:val="00E4733A"/>
    <w:rsid w:val="00E52DD9"/>
    <w:rsid w:val="00E54AFD"/>
    <w:rsid w:val="00E55385"/>
    <w:rsid w:val="00E568E7"/>
    <w:rsid w:val="00E56CFD"/>
    <w:rsid w:val="00E5714B"/>
    <w:rsid w:val="00E60E84"/>
    <w:rsid w:val="00E6179D"/>
    <w:rsid w:val="00E6364F"/>
    <w:rsid w:val="00E63D69"/>
    <w:rsid w:val="00E64C86"/>
    <w:rsid w:val="00E7132A"/>
    <w:rsid w:val="00E73735"/>
    <w:rsid w:val="00E740F1"/>
    <w:rsid w:val="00E75E99"/>
    <w:rsid w:val="00E76FF1"/>
    <w:rsid w:val="00E850D8"/>
    <w:rsid w:val="00E85724"/>
    <w:rsid w:val="00E857B2"/>
    <w:rsid w:val="00E930B2"/>
    <w:rsid w:val="00E937F0"/>
    <w:rsid w:val="00E963DC"/>
    <w:rsid w:val="00E9791C"/>
    <w:rsid w:val="00EA1113"/>
    <w:rsid w:val="00EA16FE"/>
    <w:rsid w:val="00EA1943"/>
    <w:rsid w:val="00EA3586"/>
    <w:rsid w:val="00EA5145"/>
    <w:rsid w:val="00EA6377"/>
    <w:rsid w:val="00EA6504"/>
    <w:rsid w:val="00EA65E8"/>
    <w:rsid w:val="00EA7813"/>
    <w:rsid w:val="00EB1A58"/>
    <w:rsid w:val="00EB1D25"/>
    <w:rsid w:val="00EB215B"/>
    <w:rsid w:val="00EB4095"/>
    <w:rsid w:val="00EB7096"/>
    <w:rsid w:val="00EB7FBA"/>
    <w:rsid w:val="00EC017A"/>
    <w:rsid w:val="00EC02F5"/>
    <w:rsid w:val="00EC1040"/>
    <w:rsid w:val="00EC29EE"/>
    <w:rsid w:val="00EC775B"/>
    <w:rsid w:val="00ED192C"/>
    <w:rsid w:val="00ED1E45"/>
    <w:rsid w:val="00ED2EA5"/>
    <w:rsid w:val="00ED5277"/>
    <w:rsid w:val="00ED592A"/>
    <w:rsid w:val="00ED7216"/>
    <w:rsid w:val="00EE024B"/>
    <w:rsid w:val="00EE0608"/>
    <w:rsid w:val="00EE459B"/>
    <w:rsid w:val="00EE46CC"/>
    <w:rsid w:val="00EE6B0F"/>
    <w:rsid w:val="00EE764D"/>
    <w:rsid w:val="00EE78AA"/>
    <w:rsid w:val="00EF034E"/>
    <w:rsid w:val="00EF189F"/>
    <w:rsid w:val="00F0033B"/>
    <w:rsid w:val="00F020B0"/>
    <w:rsid w:val="00F0395F"/>
    <w:rsid w:val="00F03A06"/>
    <w:rsid w:val="00F046A3"/>
    <w:rsid w:val="00F14221"/>
    <w:rsid w:val="00F20207"/>
    <w:rsid w:val="00F20A44"/>
    <w:rsid w:val="00F21C3C"/>
    <w:rsid w:val="00F21D73"/>
    <w:rsid w:val="00F22D3E"/>
    <w:rsid w:val="00F23725"/>
    <w:rsid w:val="00F23DBC"/>
    <w:rsid w:val="00F25E92"/>
    <w:rsid w:val="00F26DCF"/>
    <w:rsid w:val="00F37ECB"/>
    <w:rsid w:val="00F37F74"/>
    <w:rsid w:val="00F40F47"/>
    <w:rsid w:val="00F43883"/>
    <w:rsid w:val="00F43B3C"/>
    <w:rsid w:val="00F47DB7"/>
    <w:rsid w:val="00F552B8"/>
    <w:rsid w:val="00F553B3"/>
    <w:rsid w:val="00F56F9B"/>
    <w:rsid w:val="00F57CBD"/>
    <w:rsid w:val="00F64075"/>
    <w:rsid w:val="00F64883"/>
    <w:rsid w:val="00F64B51"/>
    <w:rsid w:val="00F70567"/>
    <w:rsid w:val="00F7105F"/>
    <w:rsid w:val="00F7340C"/>
    <w:rsid w:val="00F75080"/>
    <w:rsid w:val="00F7661A"/>
    <w:rsid w:val="00F77009"/>
    <w:rsid w:val="00F77A97"/>
    <w:rsid w:val="00F80599"/>
    <w:rsid w:val="00F81F2D"/>
    <w:rsid w:val="00F82B06"/>
    <w:rsid w:val="00F855EE"/>
    <w:rsid w:val="00F87BD0"/>
    <w:rsid w:val="00F93D35"/>
    <w:rsid w:val="00F953FA"/>
    <w:rsid w:val="00FA17FF"/>
    <w:rsid w:val="00FA259D"/>
    <w:rsid w:val="00FA39A2"/>
    <w:rsid w:val="00FA472C"/>
    <w:rsid w:val="00FA4B14"/>
    <w:rsid w:val="00FA6505"/>
    <w:rsid w:val="00FB285F"/>
    <w:rsid w:val="00FC5D00"/>
    <w:rsid w:val="00FD06B7"/>
    <w:rsid w:val="00FD13FD"/>
    <w:rsid w:val="00FD1EF4"/>
    <w:rsid w:val="00FD62A1"/>
    <w:rsid w:val="00FD6E3F"/>
    <w:rsid w:val="00FE1DA2"/>
    <w:rsid w:val="00FE2208"/>
    <w:rsid w:val="00FE237B"/>
    <w:rsid w:val="00FE31EC"/>
    <w:rsid w:val="00FE7112"/>
    <w:rsid w:val="00FF1CFF"/>
    <w:rsid w:val="00FF3731"/>
    <w:rsid w:val="00FF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E3B9BB"/>
  <w14:defaultImageDpi w14:val="330"/>
  <w15:docId w15:val="{4F54AA49-8567-4554-A16C-DE24BE13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3" w:qFormat="1"/>
    <w:lsdException w:name="heading 3" w:uiPriority="4" w:qFormat="1"/>
    <w:lsdException w:name="heading 4" w:uiPriority="4"/>
    <w:lsdException w:name="heading 5" w:uiPriority="99"/>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4" w:uiPriority="99"/>
    <w:lsdException w:name="List 5" w:uiPriority="99"/>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uiPriority="99"/>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8"/>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8"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076923"/>
    <w:pPr>
      <w:spacing w:after="120" w:line="260" w:lineRule="exact"/>
      <w:jc w:val="both"/>
    </w:pPr>
    <w:rPr>
      <w:rFonts w:ascii="Arial" w:hAnsi="Arial" w:cs="Arial"/>
      <w:color w:val="616161"/>
      <w:sz w:val="22"/>
      <w:szCs w:val="17"/>
      <w:lang w:val="en-GB"/>
    </w:rPr>
  </w:style>
  <w:style w:type="paragraph" w:styleId="berschrift1">
    <w:name w:val="heading 1"/>
    <w:aliases w:val="Title 1"/>
    <w:basedOn w:val="Standard"/>
    <w:next w:val="Standard"/>
    <w:link w:val="berschrift1Zchn"/>
    <w:autoRedefine/>
    <w:uiPriority w:val="9"/>
    <w:qFormat/>
    <w:rsid w:val="001741A0"/>
    <w:pPr>
      <w:keepNext/>
      <w:numPr>
        <w:numId w:val="12"/>
      </w:numPr>
      <w:pBdr>
        <w:bottom w:val="single" w:sz="4" w:space="8" w:color="BFBFBF" w:themeColor="background1" w:themeShade="BF"/>
      </w:pBdr>
      <w:tabs>
        <w:tab w:val="left" w:pos="284"/>
        <w:tab w:val="left" w:pos="360"/>
      </w:tabs>
      <w:spacing w:before="360" w:after="240" w:line="240" w:lineRule="auto"/>
      <w:outlineLvl w:val="0"/>
    </w:pPr>
    <w:rPr>
      <w:rFonts w:cstheme="majorHAnsi"/>
      <w:b/>
      <w:caps/>
      <w:color w:val="103D7D"/>
      <w:sz w:val="32"/>
      <w:szCs w:val="30"/>
    </w:rPr>
  </w:style>
  <w:style w:type="paragraph" w:styleId="berschrift2">
    <w:name w:val="heading 2"/>
    <w:aliases w:val="Title 2"/>
    <w:basedOn w:val="berschrift1"/>
    <w:next w:val="Standard"/>
    <w:link w:val="berschrift2Zchn"/>
    <w:uiPriority w:val="3"/>
    <w:qFormat/>
    <w:rsid w:val="00934DEE"/>
    <w:pPr>
      <w:numPr>
        <w:ilvl w:val="1"/>
      </w:numPr>
      <w:pBdr>
        <w:bottom w:val="none" w:sz="0" w:space="0" w:color="auto"/>
      </w:pBdr>
      <w:spacing w:before="240" w:after="120"/>
      <w:outlineLvl w:val="1"/>
    </w:pPr>
    <w:rPr>
      <w:caps w:val="0"/>
      <w:sz w:val="28"/>
      <w:szCs w:val="28"/>
    </w:rPr>
  </w:style>
  <w:style w:type="paragraph" w:styleId="berschrift3">
    <w:name w:val="heading 3"/>
    <w:aliases w:val="Title 3"/>
    <w:basedOn w:val="berschrift2"/>
    <w:next w:val="Standard"/>
    <w:uiPriority w:val="4"/>
    <w:qFormat/>
    <w:rsid w:val="00934DEE"/>
    <w:pPr>
      <w:numPr>
        <w:ilvl w:val="2"/>
      </w:numPr>
      <w:spacing w:before="120"/>
      <w:outlineLvl w:val="2"/>
    </w:pPr>
    <w:rPr>
      <w:sz w:val="24"/>
      <w:szCs w:val="24"/>
    </w:rPr>
  </w:style>
  <w:style w:type="paragraph" w:styleId="berschrift4">
    <w:name w:val="heading 4"/>
    <w:aliases w:val="Title 4"/>
    <w:basedOn w:val="Standard"/>
    <w:next w:val="Standardeinzug"/>
    <w:uiPriority w:val="4"/>
    <w:rsid w:val="00B20D33"/>
    <w:pPr>
      <w:keepNext/>
      <w:numPr>
        <w:ilvl w:val="3"/>
        <w:numId w:val="12"/>
      </w:numPr>
      <w:spacing w:before="120" w:after="0"/>
      <w:outlineLvl w:val="3"/>
    </w:pPr>
    <w:rPr>
      <w:i/>
      <w:lang w:val="en-US"/>
    </w:rPr>
  </w:style>
  <w:style w:type="paragraph" w:styleId="berschrift5">
    <w:name w:val="heading 5"/>
    <w:basedOn w:val="Standard"/>
    <w:next w:val="Standardeinzug"/>
    <w:uiPriority w:val="99"/>
    <w:pPr>
      <w:keepNext/>
      <w:numPr>
        <w:ilvl w:val="4"/>
        <w:numId w:val="12"/>
      </w:numPr>
      <w:outlineLvl w:val="4"/>
    </w:pPr>
    <w:rPr>
      <w:b/>
      <w:sz w:val="20"/>
    </w:rPr>
  </w:style>
  <w:style w:type="paragraph" w:styleId="berschrift6">
    <w:name w:val="heading 6"/>
    <w:basedOn w:val="Standard"/>
    <w:next w:val="Standard"/>
    <w:uiPriority w:val="99"/>
    <w:pPr>
      <w:keepNext/>
      <w:numPr>
        <w:ilvl w:val="5"/>
        <w:numId w:val="12"/>
      </w:numPr>
      <w:spacing w:before="240" w:after="60"/>
      <w:outlineLvl w:val="5"/>
    </w:pPr>
    <w:rPr>
      <w:i/>
    </w:rPr>
  </w:style>
  <w:style w:type="paragraph" w:styleId="berschrift7">
    <w:name w:val="heading 7"/>
    <w:basedOn w:val="Standard"/>
    <w:next w:val="Standard"/>
    <w:uiPriority w:val="99"/>
    <w:pPr>
      <w:keepNext/>
      <w:numPr>
        <w:ilvl w:val="6"/>
        <w:numId w:val="12"/>
      </w:numPr>
      <w:spacing w:before="240" w:after="60"/>
      <w:outlineLvl w:val="6"/>
    </w:pPr>
    <w:rPr>
      <w:sz w:val="20"/>
    </w:rPr>
  </w:style>
  <w:style w:type="paragraph" w:styleId="berschrift8">
    <w:name w:val="heading 8"/>
    <w:basedOn w:val="Standard"/>
    <w:next w:val="Standard"/>
    <w:uiPriority w:val="99"/>
    <w:pPr>
      <w:keepNext/>
      <w:numPr>
        <w:ilvl w:val="7"/>
        <w:numId w:val="12"/>
      </w:numPr>
      <w:spacing w:before="240" w:after="60"/>
      <w:outlineLvl w:val="7"/>
    </w:pPr>
    <w:rPr>
      <w:i/>
      <w:sz w:val="20"/>
    </w:rPr>
  </w:style>
  <w:style w:type="paragraph" w:styleId="berschrift9">
    <w:name w:val="heading 9"/>
    <w:basedOn w:val="Standard"/>
    <w:next w:val="Standard"/>
    <w:uiPriority w:val="99"/>
    <w:pPr>
      <w:keepNext/>
      <w:numPr>
        <w:ilvl w:val="8"/>
        <w:numId w:val="12"/>
      </w:num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uiPriority w:val="99"/>
    <w:pPr>
      <w:ind w:left="720"/>
    </w:pPr>
  </w:style>
  <w:style w:type="paragraph" w:styleId="Verzeichnis3">
    <w:name w:val="toc 3"/>
    <w:basedOn w:val="Standard"/>
    <w:next w:val="Standard"/>
    <w:uiPriority w:val="39"/>
    <w:pPr>
      <w:tabs>
        <w:tab w:val="left" w:pos="2127"/>
        <w:tab w:val="left" w:leader="dot" w:pos="8646"/>
        <w:tab w:val="right" w:pos="9072"/>
      </w:tabs>
      <w:ind w:left="1418" w:right="851"/>
    </w:pPr>
    <w:rPr>
      <w:noProof/>
    </w:rPr>
  </w:style>
  <w:style w:type="paragraph" w:styleId="Verzeichnis2">
    <w:name w:val="toc 2"/>
    <w:basedOn w:val="Standard"/>
    <w:next w:val="Standard"/>
    <w:uiPriority w:val="39"/>
    <w:pPr>
      <w:tabs>
        <w:tab w:val="left" w:pos="709"/>
        <w:tab w:val="left" w:pos="1418"/>
        <w:tab w:val="left" w:leader="dot" w:pos="8646"/>
        <w:tab w:val="right" w:pos="9072"/>
      </w:tabs>
      <w:ind w:left="709" w:right="851"/>
    </w:pPr>
    <w:rPr>
      <w:noProof/>
    </w:rPr>
  </w:style>
  <w:style w:type="paragraph" w:styleId="Verzeichnis1">
    <w:name w:val="toc 1"/>
    <w:basedOn w:val="Standard"/>
    <w:next w:val="Standard"/>
    <w:uiPriority w:val="39"/>
    <w:pPr>
      <w:tabs>
        <w:tab w:val="left" w:pos="709"/>
        <w:tab w:val="left" w:leader="dot" w:pos="8646"/>
        <w:tab w:val="right" w:pos="9072"/>
      </w:tabs>
      <w:ind w:left="709" w:right="851" w:hanging="709"/>
    </w:pPr>
    <w:rPr>
      <w:noProof/>
    </w:r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customStyle="1" w:styleId="bulletbreak">
    <w:name w:val="bullet break"/>
    <w:basedOn w:val="Standard"/>
    <w:uiPriority w:val="99"/>
    <w:rPr>
      <w:sz w:val="8"/>
    </w:rPr>
  </w:style>
  <w:style w:type="paragraph" w:customStyle="1" w:styleId="Subhead">
    <w:name w:val="Subhead"/>
    <w:basedOn w:val="Standard"/>
    <w:uiPriority w:val="99"/>
    <w:pPr>
      <w:spacing w:before="240" w:after="240"/>
    </w:pPr>
    <w:rPr>
      <w:b/>
      <w:smallCaps/>
    </w:rPr>
  </w:style>
  <w:style w:type="paragraph" w:customStyle="1" w:styleId="Bullet">
    <w:name w:val="Bullet"/>
    <w:basedOn w:val="Standard"/>
    <w:uiPriority w:val="99"/>
    <w:pPr>
      <w:keepNext/>
      <w:ind w:left="992" w:hanging="425"/>
    </w:pPr>
  </w:style>
  <w:style w:type="paragraph" w:styleId="Textkrper">
    <w:name w:val="Body Text"/>
    <w:basedOn w:val="Standard"/>
    <w:link w:val="TextkrperZchn"/>
    <w:uiPriority w:val="1"/>
    <w:pPr>
      <w:tabs>
        <w:tab w:val="left" w:pos="1134"/>
        <w:tab w:val="left" w:pos="1418"/>
        <w:tab w:val="right" w:pos="9072"/>
      </w:tabs>
      <w:spacing w:before="240"/>
    </w:pPr>
  </w:style>
  <w:style w:type="paragraph" w:styleId="Beschriftung">
    <w:name w:val="caption"/>
    <w:basedOn w:val="Standard"/>
    <w:next w:val="Standard"/>
    <w:uiPriority w:val="99"/>
    <w:qFormat/>
    <w:rPr>
      <w:b/>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customStyle="1" w:styleId="p3">
    <w:name w:val="p3"/>
    <w:basedOn w:val="Standard"/>
    <w:uiPriority w:val="99"/>
    <w:pPr>
      <w:tabs>
        <w:tab w:val="left" w:pos="720"/>
      </w:tabs>
    </w:pPr>
    <w:rPr>
      <w:rFonts w:ascii="Times" w:hAnsi="Times"/>
    </w:rPr>
  </w:style>
  <w:style w:type="paragraph" w:customStyle="1" w:styleId="p5">
    <w:name w:val="p5"/>
    <w:basedOn w:val="Standard"/>
    <w:uiPriority w:val="99"/>
    <w:pPr>
      <w:ind w:left="320" w:hanging="320"/>
    </w:pPr>
    <w:rPr>
      <w:rFonts w:ascii="Times" w:hAnsi="Times"/>
    </w:rPr>
  </w:style>
  <w:style w:type="paragraph" w:customStyle="1" w:styleId="p7">
    <w:name w:val="p7"/>
    <w:basedOn w:val="Standard"/>
    <w:uiPriority w:val="99"/>
    <w:pPr>
      <w:ind w:left="380" w:hanging="380"/>
    </w:pPr>
    <w:rPr>
      <w:rFonts w:ascii="Times" w:hAnsi="Times"/>
    </w:rPr>
  </w:style>
  <w:style w:type="paragraph" w:customStyle="1" w:styleId="p10">
    <w:name w:val="p10"/>
    <w:basedOn w:val="Standard"/>
    <w:uiPriority w:val="99"/>
    <w:pPr>
      <w:ind w:left="540" w:hanging="540"/>
    </w:pPr>
    <w:rPr>
      <w:rFonts w:ascii="Times" w:hAnsi="Times"/>
    </w:rPr>
  </w:style>
  <w:style w:type="character" w:styleId="Seitenzahl">
    <w:name w:val="page number"/>
    <w:basedOn w:val="Absatz-Standardschriftart"/>
    <w:uiPriority w:val="99"/>
    <w:rPr>
      <w:rFonts w:ascii="Tahoma" w:hAnsi="Tahoma"/>
      <w:sz w:val="18"/>
    </w:rPr>
  </w:style>
  <w:style w:type="character" w:styleId="Hyperlink">
    <w:name w:val="Hyperlink"/>
    <w:basedOn w:val="Absatz-Standardschriftart"/>
    <w:uiPriority w:val="99"/>
    <w:rPr>
      <w:color w:val="0000FF"/>
      <w:u w:val="single"/>
    </w:rPr>
  </w:style>
  <w:style w:type="paragraph" w:styleId="Textkrper2">
    <w:name w:val="Body Text 2"/>
    <w:basedOn w:val="Standard"/>
    <w:uiPriority w:val="99"/>
    <w:rPr>
      <w:sz w:val="16"/>
    </w:rPr>
  </w:style>
  <w:style w:type="paragraph" w:styleId="Aufzhlungszeichen2">
    <w:name w:val="List Bullet 2"/>
    <w:basedOn w:val="Standard"/>
    <w:uiPriority w:val="99"/>
    <w:rsid w:val="004A0FA4"/>
    <w:pPr>
      <w:numPr>
        <w:numId w:val="1"/>
      </w:numPr>
      <w:tabs>
        <w:tab w:val="left" w:pos="567"/>
      </w:tabs>
    </w:pPr>
    <w:rPr>
      <w:szCs w:val="22"/>
    </w:rPr>
  </w:style>
  <w:style w:type="paragraph" w:styleId="Textkrper-Zeileneinzug">
    <w:name w:val="Body Text Indent"/>
    <w:basedOn w:val="Standard"/>
    <w:uiPriority w:val="99"/>
    <w:rsid w:val="00852D0D"/>
    <w:pPr>
      <w:ind w:left="283"/>
    </w:pPr>
  </w:style>
  <w:style w:type="paragraph" w:styleId="Textkrper-Einzug2">
    <w:name w:val="Body Text Indent 2"/>
    <w:basedOn w:val="Standard"/>
    <w:uiPriority w:val="99"/>
    <w:rsid w:val="00852D0D"/>
    <w:pPr>
      <w:spacing w:line="480" w:lineRule="auto"/>
      <w:ind w:left="283"/>
    </w:pPr>
  </w:style>
  <w:style w:type="paragraph" w:styleId="Textkrper-Einzug3">
    <w:name w:val="Body Text Indent 3"/>
    <w:basedOn w:val="Standard"/>
    <w:uiPriority w:val="99"/>
    <w:rsid w:val="00852D0D"/>
    <w:pPr>
      <w:ind w:left="283"/>
    </w:pPr>
    <w:rPr>
      <w:sz w:val="16"/>
      <w:szCs w:val="16"/>
    </w:rPr>
  </w:style>
  <w:style w:type="paragraph" w:styleId="Endnotentext">
    <w:name w:val="endnote text"/>
    <w:basedOn w:val="Standard"/>
    <w:semiHidden/>
    <w:rsid w:val="00852D0D"/>
    <w:rPr>
      <w:szCs w:val="24"/>
    </w:rPr>
  </w:style>
  <w:style w:type="table" w:styleId="Tabellenraster">
    <w:name w:val="Table Grid"/>
    <w:basedOn w:val="NormaleTabelle"/>
    <w:uiPriority w:val="59"/>
    <w:rsid w:val="00852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2">
    <w:name w:val="bullet list 2"/>
    <w:basedOn w:val="Standard"/>
    <w:uiPriority w:val="99"/>
    <w:rsid w:val="00852D0D"/>
    <w:pPr>
      <w:numPr>
        <w:numId w:val="2"/>
      </w:numPr>
    </w:pPr>
    <w:rPr>
      <w:szCs w:val="24"/>
    </w:rPr>
  </w:style>
  <w:style w:type="character" w:customStyle="1" w:styleId="berschrift2Zchn">
    <w:name w:val="Überschrift 2 Zchn"/>
    <w:aliases w:val="Title 2 Zchn"/>
    <w:basedOn w:val="Absatz-Standardschriftart"/>
    <w:link w:val="berschrift2"/>
    <w:uiPriority w:val="3"/>
    <w:rsid w:val="00934DEE"/>
    <w:rPr>
      <w:rFonts w:ascii="Arial" w:hAnsi="Arial" w:cstheme="majorHAnsi"/>
      <w:b/>
      <w:color w:val="103D7D"/>
      <w:sz w:val="28"/>
      <w:szCs w:val="28"/>
      <w:lang w:val="en-GB"/>
    </w:rPr>
  </w:style>
  <w:style w:type="character" w:customStyle="1" w:styleId="berschrift1Zchn">
    <w:name w:val="Überschrift 1 Zchn"/>
    <w:aliases w:val="Title 1 Zchn"/>
    <w:basedOn w:val="Absatz-Standardschriftart"/>
    <w:link w:val="berschrift1"/>
    <w:uiPriority w:val="9"/>
    <w:rsid w:val="001741A0"/>
    <w:rPr>
      <w:rFonts w:ascii="Arial" w:hAnsi="Arial" w:cstheme="majorHAnsi"/>
      <w:b/>
      <w:caps/>
      <w:color w:val="103D7D"/>
      <w:sz w:val="32"/>
      <w:szCs w:val="30"/>
      <w:lang w:val="en-GB"/>
    </w:rPr>
  </w:style>
  <w:style w:type="paragraph" w:customStyle="1" w:styleId="rxbodyfield">
    <w:name w:val="rxbodyfield"/>
    <w:basedOn w:val="Standard"/>
    <w:uiPriority w:val="99"/>
    <w:rsid w:val="00794249"/>
    <w:pPr>
      <w:spacing w:before="100" w:beforeAutospacing="1" w:after="100" w:afterAutospacing="1"/>
    </w:pPr>
    <w:rPr>
      <w:rFonts w:ascii="Times New Roman" w:eastAsia="MS Mincho" w:hAnsi="Times New Roman"/>
      <w:sz w:val="24"/>
      <w:szCs w:val="24"/>
      <w:lang w:val="en-US" w:eastAsia="ja-JP"/>
    </w:rPr>
  </w:style>
  <w:style w:type="paragraph" w:styleId="StandardWeb">
    <w:name w:val="Normal (Web)"/>
    <w:basedOn w:val="Standard"/>
    <w:uiPriority w:val="99"/>
    <w:rsid w:val="00992B84"/>
    <w:pPr>
      <w:spacing w:before="100" w:beforeAutospacing="1" w:after="100" w:afterAutospacing="1"/>
    </w:pPr>
    <w:rPr>
      <w:rFonts w:ascii="Times New Roman" w:hAnsi="Times New Roman"/>
      <w:sz w:val="24"/>
      <w:szCs w:val="24"/>
      <w:lang w:val="en-US"/>
    </w:rPr>
  </w:style>
  <w:style w:type="paragraph" w:customStyle="1" w:styleId="text">
    <w:name w:val="text"/>
    <w:basedOn w:val="Standard"/>
    <w:uiPriority w:val="99"/>
    <w:rsid w:val="008D38C9"/>
    <w:pPr>
      <w:spacing w:before="100" w:beforeAutospacing="1" w:after="100" w:afterAutospacing="1"/>
    </w:pPr>
    <w:rPr>
      <w:color w:val="000000"/>
      <w:szCs w:val="18"/>
    </w:rPr>
  </w:style>
  <w:style w:type="character" w:styleId="Kommentarzeichen">
    <w:name w:val="annotation reference"/>
    <w:basedOn w:val="Absatz-Standardschriftart"/>
    <w:uiPriority w:val="99"/>
    <w:rsid w:val="008D38C9"/>
    <w:rPr>
      <w:sz w:val="16"/>
      <w:szCs w:val="16"/>
    </w:rPr>
  </w:style>
  <w:style w:type="paragraph" w:styleId="Kommentartext">
    <w:name w:val="annotation text"/>
    <w:basedOn w:val="Standard"/>
    <w:link w:val="KommentartextZchn"/>
    <w:uiPriority w:val="99"/>
    <w:rsid w:val="008D38C9"/>
    <w:rPr>
      <w:sz w:val="20"/>
    </w:rPr>
  </w:style>
  <w:style w:type="paragraph" w:styleId="Sprechblasentext">
    <w:name w:val="Balloon Text"/>
    <w:basedOn w:val="Standard"/>
    <w:semiHidden/>
    <w:rsid w:val="008D38C9"/>
    <w:rPr>
      <w:rFonts w:cs="Tahoma"/>
      <w:sz w:val="16"/>
      <w:szCs w:val="16"/>
    </w:rPr>
  </w:style>
  <w:style w:type="paragraph" w:customStyle="1" w:styleId="StyleBullet-noindentBefore0pt">
    <w:name w:val="Style Bullet -noindent + Before:  0 pt"/>
    <w:basedOn w:val="Standard"/>
    <w:uiPriority w:val="99"/>
    <w:rsid w:val="00117171"/>
    <w:pPr>
      <w:keepNext/>
      <w:numPr>
        <w:numId w:val="3"/>
      </w:numPr>
    </w:pPr>
  </w:style>
  <w:style w:type="character" w:styleId="Hervorhebung">
    <w:name w:val="Emphasis"/>
    <w:basedOn w:val="Absatz-Standardschriftart"/>
    <w:uiPriority w:val="8"/>
    <w:rsid w:val="00AC7AE7"/>
    <w:rPr>
      <w:i/>
      <w:iCs/>
    </w:rPr>
  </w:style>
  <w:style w:type="character" w:styleId="HTMLAkronym">
    <w:name w:val="HTML Acronym"/>
    <w:basedOn w:val="Absatz-Standardschriftart"/>
    <w:uiPriority w:val="8"/>
    <w:rsid w:val="004A7273"/>
  </w:style>
  <w:style w:type="character" w:customStyle="1" w:styleId="searchword">
    <w:name w:val="searchword"/>
    <w:basedOn w:val="Absatz-Standardschriftart"/>
    <w:uiPriority w:val="99"/>
    <w:rsid w:val="004A7273"/>
  </w:style>
  <w:style w:type="character" w:styleId="Fett">
    <w:name w:val="Strong"/>
    <w:basedOn w:val="Absatz-Standardschriftart"/>
    <w:uiPriority w:val="99"/>
    <w:rsid w:val="00487BD6"/>
    <w:rPr>
      <w:b/>
      <w:bCs/>
    </w:rPr>
  </w:style>
  <w:style w:type="paragraph" w:customStyle="1" w:styleId="msolistparagraph0">
    <w:name w:val="msolistparagraph"/>
    <w:basedOn w:val="Standard"/>
    <w:uiPriority w:val="99"/>
    <w:rsid w:val="00177C7F"/>
    <w:pPr>
      <w:spacing w:before="100" w:beforeAutospacing="1" w:after="100" w:afterAutospacing="1"/>
      <w:ind w:left="720"/>
    </w:pPr>
    <w:rPr>
      <w:rFonts w:ascii="Times New Roman" w:hAnsi="Times New Roman"/>
      <w:sz w:val="24"/>
      <w:szCs w:val="24"/>
      <w:lang w:val="en-US"/>
    </w:rPr>
  </w:style>
  <w:style w:type="paragraph" w:styleId="Kommentarthema">
    <w:name w:val="annotation subject"/>
    <w:basedOn w:val="Kommentartext"/>
    <w:next w:val="Kommentartext"/>
    <w:semiHidden/>
    <w:rsid w:val="00866D6E"/>
    <w:pPr>
      <w:spacing w:before="120"/>
    </w:pPr>
    <w:rPr>
      <w:b/>
      <w:bCs/>
    </w:rPr>
  </w:style>
  <w:style w:type="paragraph" w:styleId="Verzeichnis4">
    <w:name w:val="toc 4"/>
    <w:basedOn w:val="Standard"/>
    <w:next w:val="Standard"/>
    <w:autoRedefine/>
    <w:uiPriority w:val="99"/>
    <w:rsid w:val="00431851"/>
    <w:pPr>
      <w:ind w:left="660"/>
    </w:pPr>
  </w:style>
  <w:style w:type="paragraph" w:styleId="Verzeichnis5">
    <w:name w:val="toc 5"/>
    <w:basedOn w:val="Standard"/>
    <w:next w:val="Standard"/>
    <w:autoRedefine/>
    <w:uiPriority w:val="99"/>
    <w:rsid w:val="00431851"/>
    <w:pPr>
      <w:ind w:left="880"/>
    </w:pPr>
  </w:style>
  <w:style w:type="paragraph" w:styleId="Verzeichnis6">
    <w:name w:val="toc 6"/>
    <w:basedOn w:val="Standard"/>
    <w:next w:val="Standard"/>
    <w:autoRedefine/>
    <w:uiPriority w:val="99"/>
    <w:rsid w:val="00431851"/>
    <w:pPr>
      <w:ind w:left="1100"/>
    </w:pPr>
  </w:style>
  <w:style w:type="paragraph" w:styleId="Verzeichnis7">
    <w:name w:val="toc 7"/>
    <w:basedOn w:val="Standard"/>
    <w:next w:val="Standard"/>
    <w:autoRedefine/>
    <w:uiPriority w:val="99"/>
    <w:rsid w:val="00431851"/>
    <w:pPr>
      <w:ind w:left="1320"/>
    </w:pPr>
  </w:style>
  <w:style w:type="paragraph" w:styleId="Verzeichnis8">
    <w:name w:val="toc 8"/>
    <w:basedOn w:val="Standard"/>
    <w:next w:val="Standard"/>
    <w:autoRedefine/>
    <w:uiPriority w:val="99"/>
    <w:rsid w:val="00431851"/>
    <w:pPr>
      <w:ind w:left="1540"/>
    </w:pPr>
  </w:style>
  <w:style w:type="paragraph" w:styleId="Verzeichnis9">
    <w:name w:val="toc 9"/>
    <w:basedOn w:val="Standard"/>
    <w:next w:val="Standard"/>
    <w:autoRedefine/>
    <w:uiPriority w:val="99"/>
    <w:rsid w:val="00431851"/>
    <w:pPr>
      <w:ind w:left="1760"/>
    </w:pPr>
  </w:style>
  <w:style w:type="paragraph" w:styleId="Listenabsatz">
    <w:name w:val="List Paragraph"/>
    <w:basedOn w:val="Standard"/>
    <w:link w:val="ListenabsatzZchn"/>
    <w:uiPriority w:val="34"/>
    <w:qFormat/>
    <w:rsid w:val="007E0E86"/>
    <w:pPr>
      <w:ind w:left="720"/>
      <w:contextualSpacing/>
    </w:pPr>
  </w:style>
  <w:style w:type="table" w:styleId="EinfacheTabelle1">
    <w:name w:val="Plain Table 1"/>
    <w:basedOn w:val="NormaleTabelle"/>
    <w:uiPriority w:val="41"/>
    <w:rsid w:val="00246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uiPriority w:val="99"/>
    <w:rsid w:val="007250B0"/>
    <w:pPr>
      <w:autoSpaceDE w:val="0"/>
      <w:autoSpaceDN w:val="0"/>
      <w:adjustRightInd w:val="0"/>
    </w:pPr>
    <w:rPr>
      <w:rFonts w:ascii="Calibri" w:hAnsi="Calibri" w:cs="Calibri"/>
      <w:color w:val="000000"/>
      <w:sz w:val="24"/>
      <w:szCs w:val="24"/>
    </w:rPr>
  </w:style>
  <w:style w:type="paragraph" w:styleId="Titel">
    <w:name w:val="Title"/>
    <w:aliases w:val="Report Title"/>
    <w:basedOn w:val="Standard"/>
    <w:next w:val="Standard"/>
    <w:link w:val="TitelZchn"/>
    <w:uiPriority w:val="99"/>
    <w:rsid w:val="00B21764"/>
    <w:pPr>
      <w:spacing w:before="240" w:after="240"/>
      <w:ind w:left="2127" w:right="-852"/>
    </w:pPr>
    <w:rPr>
      <w:rFonts w:ascii="Calibri" w:hAnsi="Calibri"/>
      <w:b/>
      <w:color w:val="2F5496"/>
      <w:kern w:val="1"/>
      <w:sz w:val="72"/>
      <w:szCs w:val="64"/>
      <w:lang w:val="en-US" w:eastAsia="zh-CN"/>
    </w:rPr>
  </w:style>
  <w:style w:type="character" w:customStyle="1" w:styleId="TitelZchn">
    <w:name w:val="Titel Zchn"/>
    <w:aliases w:val="Report Title Zchn"/>
    <w:basedOn w:val="Absatz-Standardschriftart"/>
    <w:link w:val="Titel"/>
    <w:uiPriority w:val="99"/>
    <w:rsid w:val="00156688"/>
    <w:rPr>
      <w:rFonts w:ascii="Calibri" w:hAnsi="Calibri"/>
      <w:b/>
      <w:color w:val="2F5496"/>
      <w:kern w:val="1"/>
      <w:sz w:val="72"/>
      <w:szCs w:val="64"/>
      <w:lang w:eastAsia="zh-CN"/>
    </w:rPr>
  </w:style>
  <w:style w:type="paragraph" w:styleId="Untertitel">
    <w:name w:val="Subtitle"/>
    <w:aliases w:val="Paragraph"/>
    <w:basedOn w:val="Standard"/>
    <w:next w:val="Standard"/>
    <w:link w:val="UntertitelZchn"/>
    <w:uiPriority w:val="99"/>
    <w:rsid w:val="00EC1040"/>
    <w:pPr>
      <w:ind w:left="510"/>
    </w:pPr>
  </w:style>
  <w:style w:type="character" w:customStyle="1" w:styleId="UntertitelZchn">
    <w:name w:val="Untertitel Zchn"/>
    <w:aliases w:val="Paragraph Zchn"/>
    <w:basedOn w:val="Absatz-Standardschriftart"/>
    <w:link w:val="Untertitel"/>
    <w:uiPriority w:val="99"/>
    <w:rsid w:val="00156688"/>
    <w:rPr>
      <w:rFonts w:asciiTheme="majorHAnsi" w:hAnsiTheme="majorHAnsi"/>
      <w:sz w:val="22"/>
      <w:lang w:val="en-GB"/>
    </w:rPr>
  </w:style>
  <w:style w:type="paragraph" w:customStyle="1" w:styleId="Bluebullet1">
    <w:name w:val="Blue bullet 1"/>
    <w:basedOn w:val="Listenabsatz"/>
    <w:link w:val="Bluebullet1Car"/>
    <w:uiPriority w:val="5"/>
    <w:qFormat/>
    <w:rsid w:val="00EA3586"/>
    <w:pPr>
      <w:numPr>
        <w:numId w:val="4"/>
      </w:numPr>
      <w:ind w:left="357" w:hanging="357"/>
      <w:contextualSpacing w:val="0"/>
    </w:pPr>
  </w:style>
  <w:style w:type="paragraph" w:customStyle="1" w:styleId="Bluebullet2">
    <w:name w:val="Blue bullet 2"/>
    <w:basedOn w:val="Listenabsatz"/>
    <w:link w:val="Bluebullet2Car"/>
    <w:uiPriority w:val="5"/>
    <w:qFormat/>
    <w:rsid w:val="00EA3586"/>
    <w:pPr>
      <w:numPr>
        <w:numId w:val="5"/>
      </w:numPr>
      <w:ind w:left="595" w:hanging="238"/>
      <w:contextualSpacing w:val="0"/>
    </w:pPr>
  </w:style>
  <w:style w:type="character" w:customStyle="1" w:styleId="ListenabsatzZchn">
    <w:name w:val="Listenabsatz Zchn"/>
    <w:basedOn w:val="Absatz-Standardschriftart"/>
    <w:link w:val="Listenabsatz"/>
    <w:uiPriority w:val="1"/>
    <w:rsid w:val="00207FB9"/>
    <w:rPr>
      <w:rFonts w:asciiTheme="majorHAnsi" w:hAnsiTheme="majorHAnsi"/>
      <w:sz w:val="22"/>
      <w:lang w:val="en-GB"/>
    </w:rPr>
  </w:style>
  <w:style w:type="character" w:customStyle="1" w:styleId="Bluebullet1Car">
    <w:name w:val="Blue bullet 1 Car"/>
    <w:basedOn w:val="ListenabsatzZchn"/>
    <w:link w:val="Bluebullet1"/>
    <w:uiPriority w:val="5"/>
    <w:rsid w:val="00EA3586"/>
    <w:rPr>
      <w:rFonts w:ascii="Arial" w:hAnsi="Arial" w:cs="Arial"/>
      <w:color w:val="616161"/>
      <w:sz w:val="22"/>
      <w:szCs w:val="17"/>
      <w:lang w:val="en-GB"/>
    </w:rPr>
  </w:style>
  <w:style w:type="table" w:styleId="Gitternetztabelle4Akzent1">
    <w:name w:val="Grid Table 4 Accent 1"/>
    <w:basedOn w:val="NormaleTabelle"/>
    <w:uiPriority w:val="49"/>
    <w:rsid w:val="00791E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luebullet2Car">
    <w:name w:val="Blue bullet 2 Car"/>
    <w:basedOn w:val="ListenabsatzZchn"/>
    <w:link w:val="Bluebullet2"/>
    <w:uiPriority w:val="5"/>
    <w:rsid w:val="00EA3586"/>
    <w:rPr>
      <w:rFonts w:ascii="Arial" w:hAnsi="Arial" w:cs="Arial"/>
      <w:color w:val="616161"/>
      <w:sz w:val="22"/>
      <w:szCs w:val="17"/>
      <w:lang w:val="en-GB"/>
    </w:rPr>
  </w:style>
  <w:style w:type="table" w:styleId="Listentabelle4Akzent1">
    <w:name w:val="List Table 4 Accent 1"/>
    <w:basedOn w:val="NormaleTabelle"/>
    <w:uiPriority w:val="49"/>
    <w:rsid w:val="00791E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portSub-title">
    <w:name w:val="Report Sub-title"/>
    <w:basedOn w:val="Titel"/>
    <w:link w:val="ReportSub-titleCar"/>
    <w:uiPriority w:val="99"/>
    <w:rsid w:val="00170B4F"/>
    <w:rPr>
      <w:sz w:val="40"/>
    </w:rPr>
  </w:style>
  <w:style w:type="paragraph" w:styleId="Abbildungsverzeichnis">
    <w:name w:val="table of figures"/>
    <w:basedOn w:val="Standard"/>
    <w:next w:val="Standard"/>
    <w:uiPriority w:val="99"/>
    <w:unhideWhenUsed/>
    <w:rsid w:val="00170B4F"/>
    <w:pPr>
      <w:spacing w:after="0"/>
    </w:pPr>
  </w:style>
  <w:style w:type="character" w:customStyle="1" w:styleId="ReportSub-titleCar">
    <w:name w:val="Report Sub-title Car"/>
    <w:basedOn w:val="TitelZchn"/>
    <w:link w:val="ReportSub-title"/>
    <w:uiPriority w:val="99"/>
    <w:rsid w:val="00156688"/>
    <w:rPr>
      <w:rFonts w:ascii="Calibri" w:hAnsi="Calibri"/>
      <w:b/>
      <w:color w:val="2F5496"/>
      <w:kern w:val="1"/>
      <w:sz w:val="40"/>
      <w:szCs w:val="64"/>
      <w:lang w:eastAsia="zh-CN"/>
    </w:rPr>
  </w:style>
  <w:style w:type="character" w:styleId="Endnotenzeichen">
    <w:name w:val="endnote reference"/>
    <w:basedOn w:val="Absatz-Standardschriftart"/>
    <w:semiHidden/>
    <w:unhideWhenUsed/>
    <w:rsid w:val="00B20D33"/>
    <w:rPr>
      <w:vertAlign w:val="superscript"/>
    </w:rPr>
  </w:style>
  <w:style w:type="paragraph" w:styleId="Literaturverzeichnis">
    <w:name w:val="Bibliography"/>
    <w:basedOn w:val="Standard"/>
    <w:next w:val="Standard"/>
    <w:uiPriority w:val="37"/>
    <w:unhideWhenUsed/>
    <w:rsid w:val="007A0EB7"/>
    <w:rPr>
      <w:sz w:val="18"/>
    </w:rPr>
  </w:style>
  <w:style w:type="character" w:customStyle="1" w:styleId="TextkrperZchn">
    <w:name w:val="Textkörper Zchn"/>
    <w:basedOn w:val="Absatz-Standardschriftart"/>
    <w:link w:val="Textkrper"/>
    <w:uiPriority w:val="99"/>
    <w:rsid w:val="00156688"/>
    <w:rPr>
      <w:rFonts w:asciiTheme="majorHAnsi" w:hAnsiTheme="majorHAnsi"/>
      <w:sz w:val="22"/>
      <w:lang w:val="en-GB"/>
    </w:rPr>
  </w:style>
  <w:style w:type="paragraph" w:customStyle="1" w:styleId="Title1nonum">
    <w:name w:val="Title 1 no num"/>
    <w:basedOn w:val="berschrift1"/>
    <w:link w:val="Title1nonumCar"/>
    <w:uiPriority w:val="1"/>
    <w:rsid w:val="00666A98"/>
    <w:pPr>
      <w:spacing w:before="480" w:after="360"/>
    </w:pPr>
  </w:style>
  <w:style w:type="paragraph" w:styleId="IntensivesZitat">
    <w:name w:val="Intense Quote"/>
    <w:basedOn w:val="Standard"/>
    <w:next w:val="Standard"/>
    <w:link w:val="IntensivesZitatZchn"/>
    <w:uiPriority w:val="30"/>
    <w:qFormat/>
    <w:rsid w:val="00786BFC"/>
    <w:pPr>
      <w:pBdr>
        <w:top w:val="single" w:sz="4" w:space="10" w:color="4F81BD" w:themeColor="accent1"/>
        <w:bottom w:val="single" w:sz="4" w:space="10" w:color="4F81BD" w:themeColor="accent1"/>
      </w:pBdr>
      <w:spacing w:before="360" w:after="360"/>
      <w:ind w:left="864" w:right="864"/>
      <w:jc w:val="center"/>
    </w:pPr>
    <w:rPr>
      <w:i/>
      <w:iCs/>
      <w:color w:val="F2A542"/>
    </w:rPr>
  </w:style>
  <w:style w:type="character" w:customStyle="1" w:styleId="Title1nonumCar">
    <w:name w:val="Title 1 no num Car"/>
    <w:basedOn w:val="berschrift1Zchn"/>
    <w:link w:val="Title1nonum"/>
    <w:uiPriority w:val="1"/>
    <w:rsid w:val="00666A98"/>
    <w:rPr>
      <w:rFonts w:ascii="Arial" w:hAnsi="Arial" w:cstheme="majorHAnsi"/>
      <w:b/>
      <w:caps/>
      <w:color w:val="103D7D"/>
      <w:sz w:val="32"/>
      <w:szCs w:val="30"/>
      <w:lang w:val="en-GB"/>
    </w:rPr>
  </w:style>
  <w:style w:type="character" w:customStyle="1" w:styleId="IntensivesZitatZchn">
    <w:name w:val="Intensives Zitat Zchn"/>
    <w:basedOn w:val="Absatz-Standardschriftart"/>
    <w:link w:val="IntensivesZitat"/>
    <w:uiPriority w:val="30"/>
    <w:rsid w:val="00786BFC"/>
    <w:rPr>
      <w:rFonts w:asciiTheme="majorHAnsi" w:hAnsiTheme="majorHAnsi"/>
      <w:i/>
      <w:iCs/>
      <w:color w:val="F2A542"/>
      <w:sz w:val="22"/>
      <w:lang w:val="en-GB"/>
    </w:rPr>
  </w:style>
  <w:style w:type="paragraph" w:styleId="NurText">
    <w:name w:val="Plain Text"/>
    <w:basedOn w:val="Standard"/>
    <w:link w:val="NurTextZchn"/>
    <w:uiPriority w:val="99"/>
    <w:rsid w:val="00BE2311"/>
    <w:pPr>
      <w:spacing w:after="0"/>
      <w:jc w:val="left"/>
    </w:pPr>
    <w:rPr>
      <w:rFonts w:ascii="Courier New" w:eastAsia="SimSun" w:hAnsi="Courier New"/>
      <w:sz w:val="20"/>
      <w:lang w:val="de-DE" w:eastAsia="ar-SA"/>
    </w:rPr>
  </w:style>
  <w:style w:type="character" w:customStyle="1" w:styleId="NurTextZchn">
    <w:name w:val="Nur Text Zchn"/>
    <w:basedOn w:val="Absatz-Standardschriftart"/>
    <w:link w:val="NurText"/>
    <w:uiPriority w:val="99"/>
    <w:rsid w:val="00BE2311"/>
    <w:rPr>
      <w:rFonts w:ascii="Courier New" w:eastAsia="SimSun" w:hAnsi="Courier New"/>
      <w:lang w:val="de-DE" w:eastAsia="ar-SA"/>
    </w:rPr>
  </w:style>
  <w:style w:type="paragraph" w:customStyle="1" w:styleId="Disclaimer">
    <w:name w:val="Disclaimer"/>
    <w:basedOn w:val="Standard"/>
    <w:link w:val="DisclaimerCar"/>
    <w:uiPriority w:val="1"/>
    <w:rsid w:val="00C47C6E"/>
    <w:pPr>
      <w:spacing w:after="100" w:afterAutospacing="1"/>
      <w:ind w:left="426" w:right="144"/>
    </w:pPr>
    <w:rPr>
      <w:rFonts w:ascii="Calibri" w:hAnsi="Calibri"/>
      <w:color w:val="FFFFFF" w:themeColor="background1"/>
      <w:sz w:val="24"/>
    </w:rPr>
  </w:style>
  <w:style w:type="character" w:customStyle="1" w:styleId="DisclaimerCar">
    <w:name w:val="Disclaimer Car"/>
    <w:basedOn w:val="Absatz-Standardschriftart"/>
    <w:link w:val="Disclaimer"/>
    <w:uiPriority w:val="1"/>
    <w:rsid w:val="00C47C6E"/>
    <w:rPr>
      <w:rFonts w:ascii="Calibri" w:hAnsi="Calibri"/>
      <w:color w:val="FFFFFF" w:themeColor="background1"/>
      <w:sz w:val="24"/>
      <w:lang w:val="en-GB"/>
    </w:rPr>
  </w:style>
  <w:style w:type="paragraph" w:customStyle="1" w:styleId="TaskTitle">
    <w:name w:val="Task Title"/>
    <w:link w:val="TaskTitleCar"/>
    <w:uiPriority w:val="1"/>
    <w:rsid w:val="001D4017"/>
    <w:pPr>
      <w:spacing w:before="100"/>
      <w:ind w:firstLine="794"/>
    </w:pPr>
    <w:rPr>
      <w:rFonts w:ascii="Arial" w:hAnsi="Arial" w:cs="Arial"/>
      <w:b/>
      <w:bCs/>
      <w:color w:val="EE8027"/>
      <w:sz w:val="22"/>
    </w:rPr>
  </w:style>
  <w:style w:type="paragraph" w:customStyle="1" w:styleId="homepageIEA">
    <w:name w:val="homepage_IEA"/>
    <w:link w:val="homepageIEACar"/>
    <w:uiPriority w:val="1"/>
    <w:rsid w:val="001D4017"/>
    <w:rPr>
      <w:rFonts w:ascii="Arial" w:hAnsi="Arial" w:cs="Arial"/>
      <w:b/>
      <w:color w:val="003C7D"/>
      <w:spacing w:val="20"/>
      <w:sz w:val="14"/>
      <w:lang w:val="en-GB"/>
    </w:rPr>
  </w:style>
  <w:style w:type="character" w:customStyle="1" w:styleId="TaskTitleCar">
    <w:name w:val="Task Title Car"/>
    <w:basedOn w:val="Absatz-Standardschriftart"/>
    <w:link w:val="TaskTitle"/>
    <w:uiPriority w:val="1"/>
    <w:rsid w:val="001D4017"/>
    <w:rPr>
      <w:rFonts w:ascii="Arial" w:hAnsi="Arial" w:cs="Arial"/>
      <w:b/>
      <w:bCs/>
      <w:color w:val="EE8027"/>
      <w:sz w:val="22"/>
    </w:rPr>
  </w:style>
  <w:style w:type="paragraph" w:customStyle="1" w:styleId="HomepageTitle">
    <w:name w:val="Homepage_Title"/>
    <w:link w:val="HomepageTitleCar"/>
    <w:uiPriority w:val="1"/>
    <w:rsid w:val="009B09E6"/>
    <w:pPr>
      <w:spacing w:line="765" w:lineRule="exact"/>
      <w:ind w:left="142"/>
    </w:pPr>
    <w:rPr>
      <w:rFonts w:ascii="Arial" w:hAnsi="Arial" w:cs="Arial"/>
      <w:b/>
      <w:color w:val="003C7D"/>
      <w:sz w:val="68"/>
      <w:lang w:val="en-GB"/>
    </w:rPr>
  </w:style>
  <w:style w:type="character" w:customStyle="1" w:styleId="homepageIEACar">
    <w:name w:val="homepage_IEA Car"/>
    <w:basedOn w:val="TextkrperZchn"/>
    <w:link w:val="homepageIEA"/>
    <w:uiPriority w:val="1"/>
    <w:rsid w:val="001D4017"/>
    <w:rPr>
      <w:rFonts w:ascii="Arial" w:hAnsi="Arial" w:cs="Arial"/>
      <w:b/>
      <w:color w:val="003C7D"/>
      <w:spacing w:val="20"/>
      <w:sz w:val="14"/>
      <w:lang w:val="en-GB"/>
    </w:rPr>
  </w:style>
  <w:style w:type="paragraph" w:customStyle="1" w:styleId="Homepageauthors">
    <w:name w:val="Homepage_authors"/>
    <w:link w:val="HomepageauthorsCar"/>
    <w:uiPriority w:val="1"/>
    <w:rsid w:val="00104511"/>
    <w:pPr>
      <w:spacing w:before="95" w:line="360" w:lineRule="auto"/>
      <w:ind w:left="142"/>
    </w:pPr>
    <w:rPr>
      <w:rFonts w:ascii="Arial" w:hAnsi="Arial" w:cs="Arial"/>
      <w:bCs/>
      <w:color w:val="103D7D"/>
      <w:sz w:val="16"/>
      <w:lang w:val="en-GB"/>
    </w:rPr>
  </w:style>
  <w:style w:type="character" w:customStyle="1" w:styleId="HomepageTitleCar">
    <w:name w:val="Homepage_Title Car"/>
    <w:basedOn w:val="Absatz-Standardschriftart"/>
    <w:link w:val="HomepageTitle"/>
    <w:uiPriority w:val="1"/>
    <w:rsid w:val="009B09E6"/>
    <w:rPr>
      <w:rFonts w:ascii="Arial" w:hAnsi="Arial" w:cs="Arial"/>
      <w:b/>
      <w:color w:val="003C7D"/>
      <w:sz w:val="68"/>
      <w:lang w:val="en-GB"/>
    </w:rPr>
  </w:style>
  <w:style w:type="paragraph" w:customStyle="1" w:styleId="HomepagePVPS">
    <w:name w:val="Homepage_PVPS"/>
    <w:basedOn w:val="Standard"/>
    <w:link w:val="HomepagePVPSCar"/>
    <w:uiPriority w:val="1"/>
    <w:rsid w:val="009B09E6"/>
    <w:pPr>
      <w:spacing w:after="0"/>
      <w:ind w:left="142"/>
    </w:pPr>
    <w:rPr>
      <w:rFonts w:ascii="Century Gothic"/>
      <w:color w:val="003C7D"/>
      <w:sz w:val="16"/>
    </w:rPr>
  </w:style>
  <w:style w:type="character" w:customStyle="1" w:styleId="HomepageauthorsCar">
    <w:name w:val="Homepage_authors Car"/>
    <w:basedOn w:val="Absatz-Standardschriftart"/>
    <w:link w:val="Homepageauthors"/>
    <w:uiPriority w:val="1"/>
    <w:rsid w:val="00104511"/>
    <w:rPr>
      <w:rFonts w:ascii="Arial" w:hAnsi="Arial" w:cs="Arial"/>
      <w:bCs/>
      <w:color w:val="103D7D"/>
      <w:sz w:val="16"/>
      <w:lang w:val="en-GB"/>
    </w:rPr>
  </w:style>
  <w:style w:type="paragraph" w:customStyle="1" w:styleId="En-tte1">
    <w:name w:val="En-tête1"/>
    <w:basedOn w:val="Kopfzeile"/>
    <w:link w:val="headerCar"/>
    <w:uiPriority w:val="1"/>
    <w:rsid w:val="00104511"/>
    <w:rPr>
      <w:b/>
      <w:bCs/>
      <w:noProof/>
      <w:color w:val="103D7D"/>
      <w:sz w:val="12"/>
      <w:szCs w:val="12"/>
    </w:rPr>
  </w:style>
  <w:style w:type="character" w:customStyle="1" w:styleId="HomepagePVPSCar">
    <w:name w:val="Homepage_PVPS Car"/>
    <w:basedOn w:val="Absatz-Standardschriftart"/>
    <w:link w:val="HomepagePVPS"/>
    <w:uiPriority w:val="1"/>
    <w:rsid w:val="009B09E6"/>
    <w:rPr>
      <w:rFonts w:ascii="Century Gothic" w:hAnsi="Arial" w:cs="Arial"/>
      <w:color w:val="003C7D"/>
      <w:sz w:val="16"/>
      <w:szCs w:val="17"/>
      <w:lang w:val="en-GB"/>
    </w:rPr>
  </w:style>
  <w:style w:type="character" w:customStyle="1" w:styleId="KopfzeileZchn">
    <w:name w:val="Kopfzeile Zchn"/>
    <w:basedOn w:val="Absatz-Standardschriftart"/>
    <w:link w:val="Kopfzeile"/>
    <w:uiPriority w:val="99"/>
    <w:rsid w:val="00104511"/>
    <w:rPr>
      <w:rFonts w:ascii="Arial" w:hAnsi="Arial" w:cs="Arial"/>
      <w:sz w:val="18"/>
      <w:szCs w:val="17"/>
      <w:lang w:val="en-GB"/>
    </w:rPr>
  </w:style>
  <w:style w:type="character" w:customStyle="1" w:styleId="headerCar">
    <w:name w:val="header Car"/>
    <w:basedOn w:val="KopfzeileZchn"/>
    <w:link w:val="En-tte1"/>
    <w:uiPriority w:val="1"/>
    <w:rsid w:val="00104511"/>
    <w:rPr>
      <w:rFonts w:ascii="Arial" w:hAnsi="Arial" w:cs="Arial"/>
      <w:b/>
      <w:bCs/>
      <w:noProof/>
      <w:color w:val="103D7D"/>
      <w:sz w:val="12"/>
      <w:szCs w:val="12"/>
      <w:lang w:val="en-GB"/>
    </w:rPr>
  </w:style>
  <w:style w:type="paragraph" w:customStyle="1" w:styleId="Title1outofToc">
    <w:name w:val="Title 1 out of Toc"/>
    <w:link w:val="Title1outofTocCar"/>
    <w:uiPriority w:val="1"/>
    <w:rsid w:val="00A23787"/>
    <w:pPr>
      <w:pBdr>
        <w:bottom w:val="single" w:sz="6" w:space="1" w:color="BFBFBF" w:themeColor="background1" w:themeShade="BF"/>
      </w:pBdr>
      <w:spacing w:before="360" w:after="240"/>
    </w:pPr>
    <w:rPr>
      <w:rFonts w:ascii="Arial" w:hAnsi="Arial" w:cstheme="majorHAnsi"/>
      <w:b/>
      <w:color w:val="103D7D"/>
      <w:sz w:val="30"/>
      <w:szCs w:val="30"/>
      <w:lang w:val="en-GB"/>
    </w:rPr>
  </w:style>
  <w:style w:type="character" w:customStyle="1" w:styleId="NichtaufgelsteErwhnung1">
    <w:name w:val="Nicht aufgelöste Erwähnung1"/>
    <w:basedOn w:val="Absatz-Standardschriftart"/>
    <w:uiPriority w:val="99"/>
    <w:semiHidden/>
    <w:unhideWhenUsed/>
    <w:rsid w:val="00335351"/>
    <w:rPr>
      <w:color w:val="605E5C"/>
      <w:shd w:val="clear" w:color="auto" w:fill="E1DFDD"/>
    </w:rPr>
  </w:style>
  <w:style w:type="character" w:customStyle="1" w:styleId="Title1outofTocCar">
    <w:name w:val="Title 1 out of Toc Car"/>
    <w:basedOn w:val="Title1nonumCar"/>
    <w:link w:val="Title1outofToc"/>
    <w:uiPriority w:val="1"/>
    <w:rsid w:val="00A23787"/>
    <w:rPr>
      <w:rFonts w:ascii="Arial" w:hAnsi="Arial" w:cstheme="majorHAnsi"/>
      <w:b/>
      <w:caps/>
      <w:color w:val="103D7D"/>
      <w:sz w:val="32"/>
      <w:szCs w:val="30"/>
      <w:lang w:val="en-GB"/>
    </w:rPr>
  </w:style>
  <w:style w:type="paragraph" w:customStyle="1" w:styleId="Normalsecondpage">
    <w:name w:val="Normal_second_page"/>
    <w:link w:val="NormalsecondpageCar"/>
    <w:uiPriority w:val="1"/>
    <w:rsid w:val="001F4F75"/>
    <w:pPr>
      <w:spacing w:after="120" w:line="260" w:lineRule="exact"/>
      <w:jc w:val="both"/>
    </w:pPr>
    <w:rPr>
      <w:rFonts w:ascii="Arial" w:hAnsi="Arial" w:cs="Arial"/>
      <w:color w:val="616161"/>
      <w:sz w:val="17"/>
      <w:szCs w:val="17"/>
      <w:lang w:val="en-GB"/>
    </w:rPr>
  </w:style>
  <w:style w:type="character" w:customStyle="1" w:styleId="NormalsecondpageCar">
    <w:name w:val="Normal_second_page Car"/>
    <w:basedOn w:val="Absatz-Standardschriftart"/>
    <w:link w:val="Normalsecondpage"/>
    <w:uiPriority w:val="1"/>
    <w:rsid w:val="001F4F75"/>
    <w:rPr>
      <w:rFonts w:ascii="Arial" w:hAnsi="Arial" w:cs="Arial"/>
      <w:color w:val="616161"/>
      <w:sz w:val="17"/>
      <w:szCs w:val="17"/>
      <w:lang w:val="en-GB"/>
    </w:rPr>
  </w:style>
  <w:style w:type="paragraph" w:customStyle="1" w:styleId="Homepageear">
    <w:name w:val="Home page_ear"/>
    <w:basedOn w:val="HomepageTitle"/>
    <w:uiPriority w:val="1"/>
    <w:qFormat/>
    <w:rsid w:val="001D4017"/>
    <w:rPr>
      <w:b w:val="0"/>
      <w:bCs/>
      <w:color w:val="EE8027"/>
    </w:rPr>
  </w:style>
  <w:style w:type="paragraph" w:customStyle="1" w:styleId="StyleTitle1outofToc16pt">
    <w:name w:val="Style Title 1 out of Toc + 16 pt"/>
    <w:basedOn w:val="Title1outofToc"/>
    <w:rsid w:val="00FE2208"/>
    <w:pPr>
      <w:spacing w:before="600"/>
    </w:pPr>
    <w:rPr>
      <w:bCs/>
      <w:sz w:val="32"/>
    </w:rPr>
  </w:style>
  <w:style w:type="paragraph" w:styleId="RGV-berschrift">
    <w:name w:val="toa heading"/>
    <w:basedOn w:val="Standard"/>
    <w:next w:val="Standard"/>
    <w:semiHidden/>
    <w:unhideWhenUsed/>
    <w:rsid w:val="007A0EB7"/>
    <w:pPr>
      <w:spacing w:before="120"/>
    </w:pPr>
    <w:rPr>
      <w:rFonts w:asciiTheme="majorHAnsi" w:eastAsiaTheme="majorEastAsia" w:hAnsiTheme="majorHAnsi" w:cstheme="majorBidi"/>
      <w:b/>
      <w:bCs/>
      <w:sz w:val="24"/>
      <w:szCs w:val="24"/>
    </w:rPr>
  </w:style>
  <w:style w:type="paragraph" w:customStyle="1" w:styleId="Toc">
    <w:name w:val="Toc"/>
    <w:basedOn w:val="Standard"/>
    <w:link w:val="TocCar"/>
    <w:uiPriority w:val="1"/>
    <w:qFormat/>
    <w:rsid w:val="00666A98"/>
    <w:pPr>
      <w:pBdr>
        <w:bottom w:val="single" w:sz="4" w:space="8" w:color="BFBFBF"/>
      </w:pBdr>
      <w:spacing w:before="120"/>
    </w:pPr>
    <w:rPr>
      <w:b/>
      <w:bCs/>
      <w:color w:val="103D7D"/>
      <w:sz w:val="32"/>
      <w:szCs w:val="32"/>
    </w:rPr>
  </w:style>
  <w:style w:type="paragraph" w:customStyle="1" w:styleId="StyleTocAvant6pt">
    <w:name w:val="Style Toc + Avant : 6 pt"/>
    <w:basedOn w:val="Toc"/>
    <w:rsid w:val="00666A98"/>
    <w:pPr>
      <w:pBdr>
        <w:bottom w:val="single" w:sz="4" w:space="1" w:color="auto"/>
      </w:pBdr>
    </w:pPr>
    <w:rPr>
      <w:rFonts w:cs="Times New Roman"/>
      <w:szCs w:val="20"/>
    </w:rPr>
  </w:style>
  <w:style w:type="character" w:customStyle="1" w:styleId="TocCar">
    <w:name w:val="Toc Car"/>
    <w:basedOn w:val="Absatz-Standardschriftart"/>
    <w:link w:val="Toc"/>
    <w:uiPriority w:val="1"/>
    <w:rsid w:val="00666A98"/>
    <w:rPr>
      <w:rFonts w:ascii="Arial" w:hAnsi="Arial" w:cs="Arial"/>
      <w:b/>
      <w:bCs/>
      <w:color w:val="103D7D"/>
      <w:sz w:val="32"/>
      <w:szCs w:val="32"/>
      <w:lang w:val="en-GB"/>
    </w:rPr>
  </w:style>
  <w:style w:type="character" w:customStyle="1" w:styleId="italique">
    <w:name w:val="italique"/>
    <w:basedOn w:val="Absatz-Standardschriftart"/>
    <w:rsid w:val="00076923"/>
  </w:style>
  <w:style w:type="paragraph" w:styleId="Inhaltsverzeichnisberschrift">
    <w:name w:val="TOC Heading"/>
    <w:basedOn w:val="berschrift1"/>
    <w:next w:val="Standard"/>
    <w:uiPriority w:val="39"/>
    <w:unhideWhenUsed/>
    <w:qFormat/>
    <w:rsid w:val="00370478"/>
    <w:pPr>
      <w:keepLines/>
      <w:pBdr>
        <w:bottom w:val="none" w:sz="0" w:space="0" w:color="auto"/>
      </w:pBdr>
      <w:tabs>
        <w:tab w:val="clear" w:pos="284"/>
        <w:tab w:val="clear" w:pos="360"/>
      </w:tabs>
      <w:spacing w:before="240" w:after="0" w:line="259" w:lineRule="auto"/>
      <w:jc w:val="left"/>
      <w:outlineLvl w:val="9"/>
    </w:pPr>
    <w:rPr>
      <w:rFonts w:asciiTheme="majorHAnsi" w:eastAsiaTheme="majorEastAsia" w:hAnsiTheme="majorHAnsi" w:cstheme="majorBidi"/>
      <w:b w:val="0"/>
      <w:caps w:val="0"/>
      <w:color w:val="365F91" w:themeColor="accent1" w:themeShade="BF"/>
      <w:szCs w:val="32"/>
      <w:lang w:val="fr-BE" w:eastAsia="fr-BE"/>
    </w:rPr>
  </w:style>
  <w:style w:type="character" w:customStyle="1" w:styleId="KommentartextZchn">
    <w:name w:val="Kommentartext Zchn"/>
    <w:basedOn w:val="Absatz-Standardschriftart"/>
    <w:link w:val="Kommentartext"/>
    <w:uiPriority w:val="99"/>
    <w:rsid w:val="003A59EA"/>
    <w:rPr>
      <w:rFonts w:ascii="Arial" w:hAnsi="Arial" w:cs="Arial"/>
      <w:color w:val="616161"/>
      <w:szCs w:val="17"/>
      <w:lang w:val="en-GB"/>
    </w:rPr>
  </w:style>
  <w:style w:type="paragraph" w:customStyle="1" w:styleId="TitelCountry">
    <w:name w:val="Titel Country"/>
    <w:basedOn w:val="berschrift1"/>
    <w:link w:val="TitelCountryZchn"/>
    <w:uiPriority w:val="1"/>
    <w:qFormat/>
    <w:rsid w:val="00664A50"/>
    <w:pPr>
      <w:numPr>
        <w:numId w:val="8"/>
      </w:numPr>
    </w:pPr>
  </w:style>
  <w:style w:type="character" w:customStyle="1" w:styleId="TitelCountryZchn">
    <w:name w:val="Titel Country Zchn"/>
    <w:basedOn w:val="berschrift1Zchn"/>
    <w:link w:val="TitelCountry"/>
    <w:uiPriority w:val="1"/>
    <w:rsid w:val="00664A50"/>
    <w:rPr>
      <w:rFonts w:ascii="Arial" w:hAnsi="Arial" w:cstheme="majorHAnsi"/>
      <w:b/>
      <w:caps/>
      <w:color w:val="103D7D"/>
      <w:sz w:val="32"/>
      <w:szCs w:val="30"/>
      <w:lang w:val="en-GB"/>
    </w:rPr>
  </w:style>
  <w:style w:type="character" w:customStyle="1" w:styleId="FuzeileZchn">
    <w:name w:val="Fußzeile Zchn"/>
    <w:basedOn w:val="Absatz-Standardschriftart"/>
    <w:link w:val="Fuzeile"/>
    <w:uiPriority w:val="99"/>
    <w:rsid w:val="00007C1D"/>
    <w:rPr>
      <w:rFonts w:ascii="Arial" w:hAnsi="Arial" w:cs="Arial"/>
      <w:color w:val="616161"/>
      <w:sz w:val="22"/>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079">
      <w:bodyDiv w:val="1"/>
      <w:marLeft w:val="0"/>
      <w:marRight w:val="0"/>
      <w:marTop w:val="0"/>
      <w:marBottom w:val="0"/>
      <w:divBdr>
        <w:top w:val="none" w:sz="0" w:space="0" w:color="auto"/>
        <w:left w:val="none" w:sz="0" w:space="0" w:color="auto"/>
        <w:bottom w:val="none" w:sz="0" w:space="0" w:color="auto"/>
        <w:right w:val="none" w:sz="0" w:space="0" w:color="auto"/>
      </w:divBdr>
    </w:div>
    <w:div w:id="6761430">
      <w:bodyDiv w:val="1"/>
      <w:marLeft w:val="0"/>
      <w:marRight w:val="0"/>
      <w:marTop w:val="0"/>
      <w:marBottom w:val="0"/>
      <w:divBdr>
        <w:top w:val="none" w:sz="0" w:space="0" w:color="auto"/>
        <w:left w:val="none" w:sz="0" w:space="0" w:color="auto"/>
        <w:bottom w:val="none" w:sz="0" w:space="0" w:color="auto"/>
        <w:right w:val="none" w:sz="0" w:space="0" w:color="auto"/>
      </w:divBdr>
      <w:divsChild>
        <w:div w:id="1432359897">
          <w:marLeft w:val="0"/>
          <w:marRight w:val="0"/>
          <w:marTop w:val="0"/>
          <w:marBottom w:val="0"/>
          <w:divBdr>
            <w:top w:val="none" w:sz="0" w:space="0" w:color="auto"/>
            <w:left w:val="none" w:sz="0" w:space="0" w:color="auto"/>
            <w:bottom w:val="none" w:sz="0" w:space="0" w:color="auto"/>
            <w:right w:val="none" w:sz="0" w:space="0" w:color="auto"/>
          </w:divBdr>
          <w:divsChild>
            <w:div w:id="1235357322">
              <w:marLeft w:val="1"/>
              <w:marRight w:val="1"/>
              <w:marTop w:val="0"/>
              <w:marBottom w:val="0"/>
              <w:divBdr>
                <w:top w:val="none" w:sz="0" w:space="0" w:color="auto"/>
                <w:left w:val="none" w:sz="0" w:space="0" w:color="auto"/>
                <w:bottom w:val="none" w:sz="0" w:space="0" w:color="auto"/>
                <w:right w:val="none" w:sz="0" w:space="0" w:color="auto"/>
              </w:divBdr>
              <w:divsChild>
                <w:div w:id="115297694">
                  <w:marLeft w:val="0"/>
                  <w:marRight w:val="0"/>
                  <w:marTop w:val="0"/>
                  <w:marBottom w:val="0"/>
                  <w:divBdr>
                    <w:top w:val="none" w:sz="0" w:space="0" w:color="auto"/>
                    <w:left w:val="none" w:sz="0" w:space="0" w:color="auto"/>
                    <w:bottom w:val="none" w:sz="0" w:space="0" w:color="auto"/>
                    <w:right w:val="none" w:sz="0" w:space="0" w:color="auto"/>
                  </w:divBdr>
                  <w:divsChild>
                    <w:div w:id="1187982806">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934">
      <w:bodyDiv w:val="1"/>
      <w:marLeft w:val="0"/>
      <w:marRight w:val="0"/>
      <w:marTop w:val="0"/>
      <w:marBottom w:val="0"/>
      <w:divBdr>
        <w:top w:val="none" w:sz="0" w:space="0" w:color="auto"/>
        <w:left w:val="none" w:sz="0" w:space="0" w:color="auto"/>
        <w:bottom w:val="none" w:sz="0" w:space="0" w:color="auto"/>
        <w:right w:val="none" w:sz="0" w:space="0" w:color="auto"/>
      </w:divBdr>
    </w:div>
    <w:div w:id="7950740">
      <w:bodyDiv w:val="1"/>
      <w:marLeft w:val="0"/>
      <w:marRight w:val="0"/>
      <w:marTop w:val="0"/>
      <w:marBottom w:val="0"/>
      <w:divBdr>
        <w:top w:val="none" w:sz="0" w:space="0" w:color="auto"/>
        <w:left w:val="none" w:sz="0" w:space="0" w:color="auto"/>
        <w:bottom w:val="none" w:sz="0" w:space="0" w:color="auto"/>
        <w:right w:val="none" w:sz="0" w:space="0" w:color="auto"/>
      </w:divBdr>
    </w:div>
    <w:div w:id="8257658">
      <w:bodyDiv w:val="1"/>
      <w:marLeft w:val="0"/>
      <w:marRight w:val="0"/>
      <w:marTop w:val="0"/>
      <w:marBottom w:val="0"/>
      <w:divBdr>
        <w:top w:val="none" w:sz="0" w:space="0" w:color="auto"/>
        <w:left w:val="none" w:sz="0" w:space="0" w:color="auto"/>
        <w:bottom w:val="none" w:sz="0" w:space="0" w:color="auto"/>
        <w:right w:val="none" w:sz="0" w:space="0" w:color="auto"/>
      </w:divBdr>
    </w:div>
    <w:div w:id="14772106">
      <w:bodyDiv w:val="1"/>
      <w:marLeft w:val="0"/>
      <w:marRight w:val="0"/>
      <w:marTop w:val="0"/>
      <w:marBottom w:val="0"/>
      <w:divBdr>
        <w:top w:val="none" w:sz="0" w:space="0" w:color="auto"/>
        <w:left w:val="none" w:sz="0" w:space="0" w:color="auto"/>
        <w:bottom w:val="none" w:sz="0" w:space="0" w:color="auto"/>
        <w:right w:val="none" w:sz="0" w:space="0" w:color="auto"/>
      </w:divBdr>
    </w:div>
    <w:div w:id="15693494">
      <w:bodyDiv w:val="1"/>
      <w:marLeft w:val="0"/>
      <w:marRight w:val="0"/>
      <w:marTop w:val="0"/>
      <w:marBottom w:val="0"/>
      <w:divBdr>
        <w:top w:val="none" w:sz="0" w:space="0" w:color="auto"/>
        <w:left w:val="none" w:sz="0" w:space="0" w:color="auto"/>
        <w:bottom w:val="none" w:sz="0" w:space="0" w:color="auto"/>
        <w:right w:val="none" w:sz="0" w:space="0" w:color="auto"/>
      </w:divBdr>
    </w:div>
    <w:div w:id="23361663">
      <w:bodyDiv w:val="1"/>
      <w:marLeft w:val="0"/>
      <w:marRight w:val="0"/>
      <w:marTop w:val="0"/>
      <w:marBottom w:val="0"/>
      <w:divBdr>
        <w:top w:val="none" w:sz="0" w:space="0" w:color="auto"/>
        <w:left w:val="none" w:sz="0" w:space="0" w:color="auto"/>
        <w:bottom w:val="none" w:sz="0" w:space="0" w:color="auto"/>
        <w:right w:val="none" w:sz="0" w:space="0" w:color="auto"/>
      </w:divBdr>
    </w:div>
    <w:div w:id="24138772">
      <w:bodyDiv w:val="1"/>
      <w:marLeft w:val="0"/>
      <w:marRight w:val="0"/>
      <w:marTop w:val="0"/>
      <w:marBottom w:val="0"/>
      <w:divBdr>
        <w:top w:val="none" w:sz="0" w:space="0" w:color="auto"/>
        <w:left w:val="none" w:sz="0" w:space="0" w:color="auto"/>
        <w:bottom w:val="none" w:sz="0" w:space="0" w:color="auto"/>
        <w:right w:val="none" w:sz="0" w:space="0" w:color="auto"/>
      </w:divBdr>
    </w:div>
    <w:div w:id="24838883">
      <w:bodyDiv w:val="1"/>
      <w:marLeft w:val="0"/>
      <w:marRight w:val="0"/>
      <w:marTop w:val="0"/>
      <w:marBottom w:val="0"/>
      <w:divBdr>
        <w:top w:val="none" w:sz="0" w:space="0" w:color="auto"/>
        <w:left w:val="none" w:sz="0" w:space="0" w:color="auto"/>
        <w:bottom w:val="none" w:sz="0" w:space="0" w:color="auto"/>
        <w:right w:val="none" w:sz="0" w:space="0" w:color="auto"/>
      </w:divBdr>
    </w:div>
    <w:div w:id="29578490">
      <w:bodyDiv w:val="1"/>
      <w:marLeft w:val="0"/>
      <w:marRight w:val="0"/>
      <w:marTop w:val="0"/>
      <w:marBottom w:val="0"/>
      <w:divBdr>
        <w:top w:val="none" w:sz="0" w:space="0" w:color="auto"/>
        <w:left w:val="none" w:sz="0" w:space="0" w:color="auto"/>
        <w:bottom w:val="none" w:sz="0" w:space="0" w:color="auto"/>
        <w:right w:val="none" w:sz="0" w:space="0" w:color="auto"/>
      </w:divBdr>
    </w:div>
    <w:div w:id="31150742">
      <w:bodyDiv w:val="1"/>
      <w:marLeft w:val="0"/>
      <w:marRight w:val="0"/>
      <w:marTop w:val="0"/>
      <w:marBottom w:val="0"/>
      <w:divBdr>
        <w:top w:val="none" w:sz="0" w:space="0" w:color="auto"/>
        <w:left w:val="none" w:sz="0" w:space="0" w:color="auto"/>
        <w:bottom w:val="none" w:sz="0" w:space="0" w:color="auto"/>
        <w:right w:val="none" w:sz="0" w:space="0" w:color="auto"/>
      </w:divBdr>
    </w:div>
    <w:div w:id="32729618">
      <w:bodyDiv w:val="1"/>
      <w:marLeft w:val="0"/>
      <w:marRight w:val="0"/>
      <w:marTop w:val="0"/>
      <w:marBottom w:val="0"/>
      <w:divBdr>
        <w:top w:val="none" w:sz="0" w:space="0" w:color="auto"/>
        <w:left w:val="none" w:sz="0" w:space="0" w:color="auto"/>
        <w:bottom w:val="none" w:sz="0" w:space="0" w:color="auto"/>
        <w:right w:val="none" w:sz="0" w:space="0" w:color="auto"/>
      </w:divBdr>
    </w:div>
    <w:div w:id="33777184">
      <w:bodyDiv w:val="1"/>
      <w:marLeft w:val="0"/>
      <w:marRight w:val="0"/>
      <w:marTop w:val="0"/>
      <w:marBottom w:val="0"/>
      <w:divBdr>
        <w:top w:val="none" w:sz="0" w:space="0" w:color="auto"/>
        <w:left w:val="none" w:sz="0" w:space="0" w:color="auto"/>
        <w:bottom w:val="none" w:sz="0" w:space="0" w:color="auto"/>
        <w:right w:val="none" w:sz="0" w:space="0" w:color="auto"/>
      </w:divBdr>
    </w:div>
    <w:div w:id="34085835">
      <w:bodyDiv w:val="1"/>
      <w:marLeft w:val="0"/>
      <w:marRight w:val="0"/>
      <w:marTop w:val="0"/>
      <w:marBottom w:val="0"/>
      <w:divBdr>
        <w:top w:val="none" w:sz="0" w:space="0" w:color="auto"/>
        <w:left w:val="none" w:sz="0" w:space="0" w:color="auto"/>
        <w:bottom w:val="none" w:sz="0" w:space="0" w:color="auto"/>
        <w:right w:val="none" w:sz="0" w:space="0" w:color="auto"/>
      </w:divBdr>
    </w:div>
    <w:div w:id="38551884">
      <w:bodyDiv w:val="1"/>
      <w:marLeft w:val="0"/>
      <w:marRight w:val="0"/>
      <w:marTop w:val="0"/>
      <w:marBottom w:val="0"/>
      <w:divBdr>
        <w:top w:val="none" w:sz="0" w:space="0" w:color="auto"/>
        <w:left w:val="none" w:sz="0" w:space="0" w:color="auto"/>
        <w:bottom w:val="none" w:sz="0" w:space="0" w:color="auto"/>
        <w:right w:val="none" w:sz="0" w:space="0" w:color="auto"/>
      </w:divBdr>
    </w:div>
    <w:div w:id="44644601">
      <w:bodyDiv w:val="1"/>
      <w:marLeft w:val="0"/>
      <w:marRight w:val="0"/>
      <w:marTop w:val="0"/>
      <w:marBottom w:val="0"/>
      <w:divBdr>
        <w:top w:val="none" w:sz="0" w:space="0" w:color="auto"/>
        <w:left w:val="none" w:sz="0" w:space="0" w:color="auto"/>
        <w:bottom w:val="none" w:sz="0" w:space="0" w:color="auto"/>
        <w:right w:val="none" w:sz="0" w:space="0" w:color="auto"/>
      </w:divBdr>
    </w:div>
    <w:div w:id="45184871">
      <w:bodyDiv w:val="1"/>
      <w:marLeft w:val="0"/>
      <w:marRight w:val="0"/>
      <w:marTop w:val="0"/>
      <w:marBottom w:val="0"/>
      <w:divBdr>
        <w:top w:val="none" w:sz="0" w:space="0" w:color="auto"/>
        <w:left w:val="none" w:sz="0" w:space="0" w:color="auto"/>
        <w:bottom w:val="none" w:sz="0" w:space="0" w:color="auto"/>
        <w:right w:val="none" w:sz="0" w:space="0" w:color="auto"/>
      </w:divBdr>
    </w:div>
    <w:div w:id="46422507">
      <w:bodyDiv w:val="1"/>
      <w:marLeft w:val="0"/>
      <w:marRight w:val="0"/>
      <w:marTop w:val="0"/>
      <w:marBottom w:val="0"/>
      <w:divBdr>
        <w:top w:val="none" w:sz="0" w:space="0" w:color="auto"/>
        <w:left w:val="none" w:sz="0" w:space="0" w:color="auto"/>
        <w:bottom w:val="none" w:sz="0" w:space="0" w:color="auto"/>
        <w:right w:val="none" w:sz="0" w:space="0" w:color="auto"/>
      </w:divBdr>
    </w:div>
    <w:div w:id="51120239">
      <w:bodyDiv w:val="1"/>
      <w:marLeft w:val="0"/>
      <w:marRight w:val="0"/>
      <w:marTop w:val="0"/>
      <w:marBottom w:val="0"/>
      <w:divBdr>
        <w:top w:val="none" w:sz="0" w:space="0" w:color="auto"/>
        <w:left w:val="none" w:sz="0" w:space="0" w:color="auto"/>
        <w:bottom w:val="none" w:sz="0" w:space="0" w:color="auto"/>
        <w:right w:val="none" w:sz="0" w:space="0" w:color="auto"/>
      </w:divBdr>
    </w:div>
    <w:div w:id="52850143">
      <w:bodyDiv w:val="1"/>
      <w:marLeft w:val="0"/>
      <w:marRight w:val="0"/>
      <w:marTop w:val="0"/>
      <w:marBottom w:val="0"/>
      <w:divBdr>
        <w:top w:val="none" w:sz="0" w:space="0" w:color="auto"/>
        <w:left w:val="none" w:sz="0" w:space="0" w:color="auto"/>
        <w:bottom w:val="none" w:sz="0" w:space="0" w:color="auto"/>
        <w:right w:val="none" w:sz="0" w:space="0" w:color="auto"/>
      </w:divBdr>
    </w:div>
    <w:div w:id="55470530">
      <w:bodyDiv w:val="1"/>
      <w:marLeft w:val="0"/>
      <w:marRight w:val="0"/>
      <w:marTop w:val="0"/>
      <w:marBottom w:val="0"/>
      <w:divBdr>
        <w:top w:val="none" w:sz="0" w:space="0" w:color="auto"/>
        <w:left w:val="none" w:sz="0" w:space="0" w:color="auto"/>
        <w:bottom w:val="none" w:sz="0" w:space="0" w:color="auto"/>
        <w:right w:val="none" w:sz="0" w:space="0" w:color="auto"/>
      </w:divBdr>
    </w:div>
    <w:div w:id="60373629">
      <w:bodyDiv w:val="1"/>
      <w:marLeft w:val="0"/>
      <w:marRight w:val="0"/>
      <w:marTop w:val="0"/>
      <w:marBottom w:val="0"/>
      <w:divBdr>
        <w:top w:val="none" w:sz="0" w:space="0" w:color="auto"/>
        <w:left w:val="none" w:sz="0" w:space="0" w:color="auto"/>
        <w:bottom w:val="none" w:sz="0" w:space="0" w:color="auto"/>
        <w:right w:val="none" w:sz="0" w:space="0" w:color="auto"/>
      </w:divBdr>
    </w:div>
    <w:div w:id="61100535">
      <w:bodyDiv w:val="1"/>
      <w:marLeft w:val="0"/>
      <w:marRight w:val="0"/>
      <w:marTop w:val="0"/>
      <w:marBottom w:val="0"/>
      <w:divBdr>
        <w:top w:val="none" w:sz="0" w:space="0" w:color="auto"/>
        <w:left w:val="none" w:sz="0" w:space="0" w:color="auto"/>
        <w:bottom w:val="none" w:sz="0" w:space="0" w:color="auto"/>
        <w:right w:val="none" w:sz="0" w:space="0" w:color="auto"/>
      </w:divBdr>
    </w:div>
    <w:div w:id="65155191">
      <w:bodyDiv w:val="1"/>
      <w:marLeft w:val="0"/>
      <w:marRight w:val="0"/>
      <w:marTop w:val="0"/>
      <w:marBottom w:val="0"/>
      <w:divBdr>
        <w:top w:val="none" w:sz="0" w:space="0" w:color="auto"/>
        <w:left w:val="none" w:sz="0" w:space="0" w:color="auto"/>
        <w:bottom w:val="none" w:sz="0" w:space="0" w:color="auto"/>
        <w:right w:val="none" w:sz="0" w:space="0" w:color="auto"/>
      </w:divBdr>
    </w:div>
    <w:div w:id="67463448">
      <w:bodyDiv w:val="1"/>
      <w:marLeft w:val="0"/>
      <w:marRight w:val="0"/>
      <w:marTop w:val="0"/>
      <w:marBottom w:val="0"/>
      <w:divBdr>
        <w:top w:val="none" w:sz="0" w:space="0" w:color="auto"/>
        <w:left w:val="none" w:sz="0" w:space="0" w:color="auto"/>
        <w:bottom w:val="none" w:sz="0" w:space="0" w:color="auto"/>
        <w:right w:val="none" w:sz="0" w:space="0" w:color="auto"/>
      </w:divBdr>
    </w:div>
    <w:div w:id="73862393">
      <w:bodyDiv w:val="1"/>
      <w:marLeft w:val="0"/>
      <w:marRight w:val="0"/>
      <w:marTop w:val="0"/>
      <w:marBottom w:val="0"/>
      <w:divBdr>
        <w:top w:val="none" w:sz="0" w:space="0" w:color="auto"/>
        <w:left w:val="none" w:sz="0" w:space="0" w:color="auto"/>
        <w:bottom w:val="none" w:sz="0" w:space="0" w:color="auto"/>
        <w:right w:val="none" w:sz="0" w:space="0" w:color="auto"/>
      </w:divBdr>
    </w:div>
    <w:div w:id="75637897">
      <w:bodyDiv w:val="1"/>
      <w:marLeft w:val="0"/>
      <w:marRight w:val="0"/>
      <w:marTop w:val="0"/>
      <w:marBottom w:val="0"/>
      <w:divBdr>
        <w:top w:val="none" w:sz="0" w:space="0" w:color="auto"/>
        <w:left w:val="none" w:sz="0" w:space="0" w:color="auto"/>
        <w:bottom w:val="none" w:sz="0" w:space="0" w:color="auto"/>
        <w:right w:val="none" w:sz="0" w:space="0" w:color="auto"/>
      </w:divBdr>
    </w:div>
    <w:div w:id="78645712">
      <w:bodyDiv w:val="1"/>
      <w:marLeft w:val="0"/>
      <w:marRight w:val="0"/>
      <w:marTop w:val="0"/>
      <w:marBottom w:val="0"/>
      <w:divBdr>
        <w:top w:val="none" w:sz="0" w:space="0" w:color="auto"/>
        <w:left w:val="none" w:sz="0" w:space="0" w:color="auto"/>
        <w:bottom w:val="none" w:sz="0" w:space="0" w:color="auto"/>
        <w:right w:val="none" w:sz="0" w:space="0" w:color="auto"/>
      </w:divBdr>
    </w:div>
    <w:div w:id="78799390">
      <w:bodyDiv w:val="1"/>
      <w:marLeft w:val="0"/>
      <w:marRight w:val="0"/>
      <w:marTop w:val="0"/>
      <w:marBottom w:val="0"/>
      <w:divBdr>
        <w:top w:val="none" w:sz="0" w:space="0" w:color="auto"/>
        <w:left w:val="none" w:sz="0" w:space="0" w:color="auto"/>
        <w:bottom w:val="none" w:sz="0" w:space="0" w:color="auto"/>
        <w:right w:val="none" w:sz="0" w:space="0" w:color="auto"/>
      </w:divBdr>
    </w:div>
    <w:div w:id="79304116">
      <w:bodyDiv w:val="1"/>
      <w:marLeft w:val="0"/>
      <w:marRight w:val="0"/>
      <w:marTop w:val="0"/>
      <w:marBottom w:val="0"/>
      <w:divBdr>
        <w:top w:val="none" w:sz="0" w:space="0" w:color="auto"/>
        <w:left w:val="none" w:sz="0" w:space="0" w:color="auto"/>
        <w:bottom w:val="none" w:sz="0" w:space="0" w:color="auto"/>
        <w:right w:val="none" w:sz="0" w:space="0" w:color="auto"/>
      </w:divBdr>
    </w:div>
    <w:div w:id="80301701">
      <w:bodyDiv w:val="1"/>
      <w:marLeft w:val="0"/>
      <w:marRight w:val="0"/>
      <w:marTop w:val="0"/>
      <w:marBottom w:val="0"/>
      <w:divBdr>
        <w:top w:val="none" w:sz="0" w:space="0" w:color="auto"/>
        <w:left w:val="none" w:sz="0" w:space="0" w:color="auto"/>
        <w:bottom w:val="none" w:sz="0" w:space="0" w:color="auto"/>
        <w:right w:val="none" w:sz="0" w:space="0" w:color="auto"/>
      </w:divBdr>
    </w:div>
    <w:div w:id="89938315">
      <w:bodyDiv w:val="1"/>
      <w:marLeft w:val="0"/>
      <w:marRight w:val="0"/>
      <w:marTop w:val="0"/>
      <w:marBottom w:val="0"/>
      <w:divBdr>
        <w:top w:val="none" w:sz="0" w:space="0" w:color="auto"/>
        <w:left w:val="none" w:sz="0" w:space="0" w:color="auto"/>
        <w:bottom w:val="none" w:sz="0" w:space="0" w:color="auto"/>
        <w:right w:val="none" w:sz="0" w:space="0" w:color="auto"/>
      </w:divBdr>
    </w:div>
    <w:div w:id="91440423">
      <w:bodyDiv w:val="1"/>
      <w:marLeft w:val="0"/>
      <w:marRight w:val="0"/>
      <w:marTop w:val="0"/>
      <w:marBottom w:val="0"/>
      <w:divBdr>
        <w:top w:val="none" w:sz="0" w:space="0" w:color="auto"/>
        <w:left w:val="none" w:sz="0" w:space="0" w:color="auto"/>
        <w:bottom w:val="none" w:sz="0" w:space="0" w:color="auto"/>
        <w:right w:val="none" w:sz="0" w:space="0" w:color="auto"/>
      </w:divBdr>
    </w:div>
    <w:div w:id="93213154">
      <w:bodyDiv w:val="1"/>
      <w:marLeft w:val="0"/>
      <w:marRight w:val="0"/>
      <w:marTop w:val="0"/>
      <w:marBottom w:val="0"/>
      <w:divBdr>
        <w:top w:val="none" w:sz="0" w:space="0" w:color="auto"/>
        <w:left w:val="none" w:sz="0" w:space="0" w:color="auto"/>
        <w:bottom w:val="none" w:sz="0" w:space="0" w:color="auto"/>
        <w:right w:val="none" w:sz="0" w:space="0" w:color="auto"/>
      </w:divBdr>
    </w:div>
    <w:div w:id="93282751">
      <w:bodyDiv w:val="1"/>
      <w:marLeft w:val="0"/>
      <w:marRight w:val="0"/>
      <w:marTop w:val="0"/>
      <w:marBottom w:val="0"/>
      <w:divBdr>
        <w:top w:val="none" w:sz="0" w:space="0" w:color="auto"/>
        <w:left w:val="none" w:sz="0" w:space="0" w:color="auto"/>
        <w:bottom w:val="none" w:sz="0" w:space="0" w:color="auto"/>
        <w:right w:val="none" w:sz="0" w:space="0" w:color="auto"/>
      </w:divBdr>
    </w:div>
    <w:div w:id="93746435">
      <w:bodyDiv w:val="1"/>
      <w:marLeft w:val="0"/>
      <w:marRight w:val="0"/>
      <w:marTop w:val="0"/>
      <w:marBottom w:val="0"/>
      <w:divBdr>
        <w:top w:val="none" w:sz="0" w:space="0" w:color="auto"/>
        <w:left w:val="none" w:sz="0" w:space="0" w:color="auto"/>
        <w:bottom w:val="none" w:sz="0" w:space="0" w:color="auto"/>
        <w:right w:val="none" w:sz="0" w:space="0" w:color="auto"/>
      </w:divBdr>
    </w:div>
    <w:div w:id="96607289">
      <w:bodyDiv w:val="1"/>
      <w:marLeft w:val="0"/>
      <w:marRight w:val="0"/>
      <w:marTop w:val="0"/>
      <w:marBottom w:val="0"/>
      <w:divBdr>
        <w:top w:val="none" w:sz="0" w:space="0" w:color="auto"/>
        <w:left w:val="none" w:sz="0" w:space="0" w:color="auto"/>
        <w:bottom w:val="none" w:sz="0" w:space="0" w:color="auto"/>
        <w:right w:val="none" w:sz="0" w:space="0" w:color="auto"/>
      </w:divBdr>
    </w:div>
    <w:div w:id="100801621">
      <w:bodyDiv w:val="1"/>
      <w:marLeft w:val="0"/>
      <w:marRight w:val="0"/>
      <w:marTop w:val="0"/>
      <w:marBottom w:val="0"/>
      <w:divBdr>
        <w:top w:val="none" w:sz="0" w:space="0" w:color="auto"/>
        <w:left w:val="none" w:sz="0" w:space="0" w:color="auto"/>
        <w:bottom w:val="none" w:sz="0" w:space="0" w:color="auto"/>
        <w:right w:val="none" w:sz="0" w:space="0" w:color="auto"/>
      </w:divBdr>
    </w:div>
    <w:div w:id="101809201">
      <w:bodyDiv w:val="1"/>
      <w:marLeft w:val="0"/>
      <w:marRight w:val="0"/>
      <w:marTop w:val="0"/>
      <w:marBottom w:val="0"/>
      <w:divBdr>
        <w:top w:val="none" w:sz="0" w:space="0" w:color="auto"/>
        <w:left w:val="none" w:sz="0" w:space="0" w:color="auto"/>
        <w:bottom w:val="none" w:sz="0" w:space="0" w:color="auto"/>
        <w:right w:val="none" w:sz="0" w:space="0" w:color="auto"/>
      </w:divBdr>
    </w:div>
    <w:div w:id="103766189">
      <w:bodyDiv w:val="1"/>
      <w:marLeft w:val="0"/>
      <w:marRight w:val="0"/>
      <w:marTop w:val="0"/>
      <w:marBottom w:val="0"/>
      <w:divBdr>
        <w:top w:val="none" w:sz="0" w:space="0" w:color="auto"/>
        <w:left w:val="none" w:sz="0" w:space="0" w:color="auto"/>
        <w:bottom w:val="none" w:sz="0" w:space="0" w:color="auto"/>
        <w:right w:val="none" w:sz="0" w:space="0" w:color="auto"/>
      </w:divBdr>
    </w:div>
    <w:div w:id="104154876">
      <w:bodyDiv w:val="1"/>
      <w:marLeft w:val="0"/>
      <w:marRight w:val="0"/>
      <w:marTop w:val="0"/>
      <w:marBottom w:val="0"/>
      <w:divBdr>
        <w:top w:val="none" w:sz="0" w:space="0" w:color="auto"/>
        <w:left w:val="none" w:sz="0" w:space="0" w:color="auto"/>
        <w:bottom w:val="none" w:sz="0" w:space="0" w:color="auto"/>
        <w:right w:val="none" w:sz="0" w:space="0" w:color="auto"/>
      </w:divBdr>
    </w:div>
    <w:div w:id="106701224">
      <w:bodyDiv w:val="1"/>
      <w:marLeft w:val="0"/>
      <w:marRight w:val="0"/>
      <w:marTop w:val="0"/>
      <w:marBottom w:val="0"/>
      <w:divBdr>
        <w:top w:val="none" w:sz="0" w:space="0" w:color="auto"/>
        <w:left w:val="none" w:sz="0" w:space="0" w:color="auto"/>
        <w:bottom w:val="none" w:sz="0" w:space="0" w:color="auto"/>
        <w:right w:val="none" w:sz="0" w:space="0" w:color="auto"/>
      </w:divBdr>
    </w:div>
    <w:div w:id="107938469">
      <w:bodyDiv w:val="1"/>
      <w:marLeft w:val="0"/>
      <w:marRight w:val="0"/>
      <w:marTop w:val="0"/>
      <w:marBottom w:val="0"/>
      <w:divBdr>
        <w:top w:val="none" w:sz="0" w:space="0" w:color="auto"/>
        <w:left w:val="none" w:sz="0" w:space="0" w:color="auto"/>
        <w:bottom w:val="none" w:sz="0" w:space="0" w:color="auto"/>
        <w:right w:val="none" w:sz="0" w:space="0" w:color="auto"/>
      </w:divBdr>
    </w:div>
    <w:div w:id="111023548">
      <w:bodyDiv w:val="1"/>
      <w:marLeft w:val="0"/>
      <w:marRight w:val="0"/>
      <w:marTop w:val="0"/>
      <w:marBottom w:val="0"/>
      <w:divBdr>
        <w:top w:val="none" w:sz="0" w:space="0" w:color="auto"/>
        <w:left w:val="none" w:sz="0" w:space="0" w:color="auto"/>
        <w:bottom w:val="none" w:sz="0" w:space="0" w:color="auto"/>
        <w:right w:val="none" w:sz="0" w:space="0" w:color="auto"/>
      </w:divBdr>
    </w:div>
    <w:div w:id="111442159">
      <w:bodyDiv w:val="1"/>
      <w:marLeft w:val="0"/>
      <w:marRight w:val="0"/>
      <w:marTop w:val="0"/>
      <w:marBottom w:val="0"/>
      <w:divBdr>
        <w:top w:val="none" w:sz="0" w:space="0" w:color="auto"/>
        <w:left w:val="none" w:sz="0" w:space="0" w:color="auto"/>
        <w:bottom w:val="none" w:sz="0" w:space="0" w:color="auto"/>
        <w:right w:val="none" w:sz="0" w:space="0" w:color="auto"/>
      </w:divBdr>
    </w:div>
    <w:div w:id="111636042">
      <w:bodyDiv w:val="1"/>
      <w:marLeft w:val="0"/>
      <w:marRight w:val="0"/>
      <w:marTop w:val="0"/>
      <w:marBottom w:val="0"/>
      <w:divBdr>
        <w:top w:val="none" w:sz="0" w:space="0" w:color="auto"/>
        <w:left w:val="none" w:sz="0" w:space="0" w:color="auto"/>
        <w:bottom w:val="none" w:sz="0" w:space="0" w:color="auto"/>
        <w:right w:val="none" w:sz="0" w:space="0" w:color="auto"/>
      </w:divBdr>
    </w:div>
    <w:div w:id="117142667">
      <w:bodyDiv w:val="1"/>
      <w:marLeft w:val="0"/>
      <w:marRight w:val="0"/>
      <w:marTop w:val="0"/>
      <w:marBottom w:val="0"/>
      <w:divBdr>
        <w:top w:val="none" w:sz="0" w:space="0" w:color="auto"/>
        <w:left w:val="none" w:sz="0" w:space="0" w:color="auto"/>
        <w:bottom w:val="none" w:sz="0" w:space="0" w:color="auto"/>
        <w:right w:val="none" w:sz="0" w:space="0" w:color="auto"/>
      </w:divBdr>
    </w:div>
    <w:div w:id="121652371">
      <w:bodyDiv w:val="1"/>
      <w:marLeft w:val="0"/>
      <w:marRight w:val="0"/>
      <w:marTop w:val="0"/>
      <w:marBottom w:val="0"/>
      <w:divBdr>
        <w:top w:val="none" w:sz="0" w:space="0" w:color="auto"/>
        <w:left w:val="none" w:sz="0" w:space="0" w:color="auto"/>
        <w:bottom w:val="none" w:sz="0" w:space="0" w:color="auto"/>
        <w:right w:val="none" w:sz="0" w:space="0" w:color="auto"/>
      </w:divBdr>
    </w:div>
    <w:div w:id="124667984">
      <w:bodyDiv w:val="1"/>
      <w:marLeft w:val="0"/>
      <w:marRight w:val="0"/>
      <w:marTop w:val="0"/>
      <w:marBottom w:val="0"/>
      <w:divBdr>
        <w:top w:val="none" w:sz="0" w:space="0" w:color="auto"/>
        <w:left w:val="none" w:sz="0" w:space="0" w:color="auto"/>
        <w:bottom w:val="none" w:sz="0" w:space="0" w:color="auto"/>
        <w:right w:val="none" w:sz="0" w:space="0" w:color="auto"/>
      </w:divBdr>
    </w:div>
    <w:div w:id="136342743">
      <w:bodyDiv w:val="1"/>
      <w:marLeft w:val="0"/>
      <w:marRight w:val="0"/>
      <w:marTop w:val="0"/>
      <w:marBottom w:val="0"/>
      <w:divBdr>
        <w:top w:val="none" w:sz="0" w:space="0" w:color="auto"/>
        <w:left w:val="none" w:sz="0" w:space="0" w:color="auto"/>
        <w:bottom w:val="none" w:sz="0" w:space="0" w:color="auto"/>
        <w:right w:val="none" w:sz="0" w:space="0" w:color="auto"/>
      </w:divBdr>
    </w:div>
    <w:div w:id="142433699">
      <w:bodyDiv w:val="1"/>
      <w:marLeft w:val="0"/>
      <w:marRight w:val="0"/>
      <w:marTop w:val="0"/>
      <w:marBottom w:val="0"/>
      <w:divBdr>
        <w:top w:val="none" w:sz="0" w:space="0" w:color="auto"/>
        <w:left w:val="none" w:sz="0" w:space="0" w:color="auto"/>
        <w:bottom w:val="none" w:sz="0" w:space="0" w:color="auto"/>
        <w:right w:val="none" w:sz="0" w:space="0" w:color="auto"/>
      </w:divBdr>
    </w:div>
    <w:div w:id="143083998">
      <w:bodyDiv w:val="1"/>
      <w:marLeft w:val="0"/>
      <w:marRight w:val="0"/>
      <w:marTop w:val="0"/>
      <w:marBottom w:val="0"/>
      <w:divBdr>
        <w:top w:val="none" w:sz="0" w:space="0" w:color="auto"/>
        <w:left w:val="none" w:sz="0" w:space="0" w:color="auto"/>
        <w:bottom w:val="none" w:sz="0" w:space="0" w:color="auto"/>
        <w:right w:val="none" w:sz="0" w:space="0" w:color="auto"/>
      </w:divBdr>
    </w:div>
    <w:div w:id="146090804">
      <w:bodyDiv w:val="1"/>
      <w:marLeft w:val="0"/>
      <w:marRight w:val="0"/>
      <w:marTop w:val="0"/>
      <w:marBottom w:val="0"/>
      <w:divBdr>
        <w:top w:val="none" w:sz="0" w:space="0" w:color="auto"/>
        <w:left w:val="none" w:sz="0" w:space="0" w:color="auto"/>
        <w:bottom w:val="none" w:sz="0" w:space="0" w:color="auto"/>
        <w:right w:val="none" w:sz="0" w:space="0" w:color="auto"/>
      </w:divBdr>
    </w:div>
    <w:div w:id="153186469">
      <w:bodyDiv w:val="1"/>
      <w:marLeft w:val="0"/>
      <w:marRight w:val="0"/>
      <w:marTop w:val="0"/>
      <w:marBottom w:val="0"/>
      <w:divBdr>
        <w:top w:val="none" w:sz="0" w:space="0" w:color="auto"/>
        <w:left w:val="none" w:sz="0" w:space="0" w:color="auto"/>
        <w:bottom w:val="none" w:sz="0" w:space="0" w:color="auto"/>
        <w:right w:val="none" w:sz="0" w:space="0" w:color="auto"/>
      </w:divBdr>
    </w:div>
    <w:div w:id="155191426">
      <w:bodyDiv w:val="1"/>
      <w:marLeft w:val="0"/>
      <w:marRight w:val="0"/>
      <w:marTop w:val="0"/>
      <w:marBottom w:val="0"/>
      <w:divBdr>
        <w:top w:val="none" w:sz="0" w:space="0" w:color="auto"/>
        <w:left w:val="none" w:sz="0" w:space="0" w:color="auto"/>
        <w:bottom w:val="none" w:sz="0" w:space="0" w:color="auto"/>
        <w:right w:val="none" w:sz="0" w:space="0" w:color="auto"/>
      </w:divBdr>
    </w:div>
    <w:div w:id="156776113">
      <w:bodyDiv w:val="1"/>
      <w:marLeft w:val="0"/>
      <w:marRight w:val="0"/>
      <w:marTop w:val="0"/>
      <w:marBottom w:val="0"/>
      <w:divBdr>
        <w:top w:val="none" w:sz="0" w:space="0" w:color="auto"/>
        <w:left w:val="none" w:sz="0" w:space="0" w:color="auto"/>
        <w:bottom w:val="none" w:sz="0" w:space="0" w:color="auto"/>
        <w:right w:val="none" w:sz="0" w:space="0" w:color="auto"/>
      </w:divBdr>
    </w:div>
    <w:div w:id="158007953">
      <w:bodyDiv w:val="1"/>
      <w:marLeft w:val="0"/>
      <w:marRight w:val="0"/>
      <w:marTop w:val="0"/>
      <w:marBottom w:val="0"/>
      <w:divBdr>
        <w:top w:val="none" w:sz="0" w:space="0" w:color="auto"/>
        <w:left w:val="none" w:sz="0" w:space="0" w:color="auto"/>
        <w:bottom w:val="none" w:sz="0" w:space="0" w:color="auto"/>
        <w:right w:val="none" w:sz="0" w:space="0" w:color="auto"/>
      </w:divBdr>
    </w:div>
    <w:div w:id="160825814">
      <w:bodyDiv w:val="1"/>
      <w:marLeft w:val="0"/>
      <w:marRight w:val="0"/>
      <w:marTop w:val="0"/>
      <w:marBottom w:val="0"/>
      <w:divBdr>
        <w:top w:val="none" w:sz="0" w:space="0" w:color="auto"/>
        <w:left w:val="none" w:sz="0" w:space="0" w:color="auto"/>
        <w:bottom w:val="none" w:sz="0" w:space="0" w:color="auto"/>
        <w:right w:val="none" w:sz="0" w:space="0" w:color="auto"/>
      </w:divBdr>
    </w:div>
    <w:div w:id="161504579">
      <w:bodyDiv w:val="1"/>
      <w:marLeft w:val="0"/>
      <w:marRight w:val="0"/>
      <w:marTop w:val="0"/>
      <w:marBottom w:val="0"/>
      <w:divBdr>
        <w:top w:val="none" w:sz="0" w:space="0" w:color="auto"/>
        <w:left w:val="none" w:sz="0" w:space="0" w:color="auto"/>
        <w:bottom w:val="none" w:sz="0" w:space="0" w:color="auto"/>
        <w:right w:val="none" w:sz="0" w:space="0" w:color="auto"/>
      </w:divBdr>
    </w:div>
    <w:div w:id="161509929">
      <w:bodyDiv w:val="1"/>
      <w:marLeft w:val="0"/>
      <w:marRight w:val="0"/>
      <w:marTop w:val="0"/>
      <w:marBottom w:val="0"/>
      <w:divBdr>
        <w:top w:val="none" w:sz="0" w:space="0" w:color="auto"/>
        <w:left w:val="none" w:sz="0" w:space="0" w:color="auto"/>
        <w:bottom w:val="none" w:sz="0" w:space="0" w:color="auto"/>
        <w:right w:val="none" w:sz="0" w:space="0" w:color="auto"/>
      </w:divBdr>
    </w:div>
    <w:div w:id="172233805">
      <w:bodyDiv w:val="1"/>
      <w:marLeft w:val="0"/>
      <w:marRight w:val="0"/>
      <w:marTop w:val="0"/>
      <w:marBottom w:val="0"/>
      <w:divBdr>
        <w:top w:val="none" w:sz="0" w:space="0" w:color="auto"/>
        <w:left w:val="none" w:sz="0" w:space="0" w:color="auto"/>
        <w:bottom w:val="none" w:sz="0" w:space="0" w:color="auto"/>
        <w:right w:val="none" w:sz="0" w:space="0" w:color="auto"/>
      </w:divBdr>
    </w:div>
    <w:div w:id="180053576">
      <w:bodyDiv w:val="1"/>
      <w:marLeft w:val="0"/>
      <w:marRight w:val="0"/>
      <w:marTop w:val="0"/>
      <w:marBottom w:val="0"/>
      <w:divBdr>
        <w:top w:val="none" w:sz="0" w:space="0" w:color="auto"/>
        <w:left w:val="none" w:sz="0" w:space="0" w:color="auto"/>
        <w:bottom w:val="none" w:sz="0" w:space="0" w:color="auto"/>
        <w:right w:val="none" w:sz="0" w:space="0" w:color="auto"/>
      </w:divBdr>
    </w:div>
    <w:div w:id="183636556">
      <w:bodyDiv w:val="1"/>
      <w:marLeft w:val="0"/>
      <w:marRight w:val="0"/>
      <w:marTop w:val="0"/>
      <w:marBottom w:val="0"/>
      <w:divBdr>
        <w:top w:val="none" w:sz="0" w:space="0" w:color="auto"/>
        <w:left w:val="none" w:sz="0" w:space="0" w:color="auto"/>
        <w:bottom w:val="none" w:sz="0" w:space="0" w:color="auto"/>
        <w:right w:val="none" w:sz="0" w:space="0" w:color="auto"/>
      </w:divBdr>
    </w:div>
    <w:div w:id="188640244">
      <w:bodyDiv w:val="1"/>
      <w:marLeft w:val="0"/>
      <w:marRight w:val="0"/>
      <w:marTop w:val="0"/>
      <w:marBottom w:val="0"/>
      <w:divBdr>
        <w:top w:val="none" w:sz="0" w:space="0" w:color="auto"/>
        <w:left w:val="none" w:sz="0" w:space="0" w:color="auto"/>
        <w:bottom w:val="none" w:sz="0" w:space="0" w:color="auto"/>
        <w:right w:val="none" w:sz="0" w:space="0" w:color="auto"/>
      </w:divBdr>
    </w:div>
    <w:div w:id="190807428">
      <w:bodyDiv w:val="1"/>
      <w:marLeft w:val="0"/>
      <w:marRight w:val="0"/>
      <w:marTop w:val="0"/>
      <w:marBottom w:val="0"/>
      <w:divBdr>
        <w:top w:val="none" w:sz="0" w:space="0" w:color="auto"/>
        <w:left w:val="none" w:sz="0" w:space="0" w:color="auto"/>
        <w:bottom w:val="none" w:sz="0" w:space="0" w:color="auto"/>
        <w:right w:val="none" w:sz="0" w:space="0" w:color="auto"/>
      </w:divBdr>
    </w:div>
    <w:div w:id="192811436">
      <w:bodyDiv w:val="1"/>
      <w:marLeft w:val="0"/>
      <w:marRight w:val="0"/>
      <w:marTop w:val="0"/>
      <w:marBottom w:val="0"/>
      <w:divBdr>
        <w:top w:val="none" w:sz="0" w:space="0" w:color="auto"/>
        <w:left w:val="none" w:sz="0" w:space="0" w:color="auto"/>
        <w:bottom w:val="none" w:sz="0" w:space="0" w:color="auto"/>
        <w:right w:val="none" w:sz="0" w:space="0" w:color="auto"/>
      </w:divBdr>
    </w:div>
    <w:div w:id="195625794">
      <w:bodyDiv w:val="1"/>
      <w:marLeft w:val="0"/>
      <w:marRight w:val="0"/>
      <w:marTop w:val="0"/>
      <w:marBottom w:val="0"/>
      <w:divBdr>
        <w:top w:val="none" w:sz="0" w:space="0" w:color="auto"/>
        <w:left w:val="none" w:sz="0" w:space="0" w:color="auto"/>
        <w:bottom w:val="none" w:sz="0" w:space="0" w:color="auto"/>
        <w:right w:val="none" w:sz="0" w:space="0" w:color="auto"/>
      </w:divBdr>
    </w:div>
    <w:div w:id="196698096">
      <w:bodyDiv w:val="1"/>
      <w:marLeft w:val="0"/>
      <w:marRight w:val="0"/>
      <w:marTop w:val="0"/>
      <w:marBottom w:val="0"/>
      <w:divBdr>
        <w:top w:val="none" w:sz="0" w:space="0" w:color="auto"/>
        <w:left w:val="none" w:sz="0" w:space="0" w:color="auto"/>
        <w:bottom w:val="none" w:sz="0" w:space="0" w:color="auto"/>
        <w:right w:val="none" w:sz="0" w:space="0" w:color="auto"/>
      </w:divBdr>
    </w:div>
    <w:div w:id="197277462">
      <w:bodyDiv w:val="1"/>
      <w:marLeft w:val="0"/>
      <w:marRight w:val="0"/>
      <w:marTop w:val="0"/>
      <w:marBottom w:val="0"/>
      <w:divBdr>
        <w:top w:val="none" w:sz="0" w:space="0" w:color="auto"/>
        <w:left w:val="none" w:sz="0" w:space="0" w:color="auto"/>
        <w:bottom w:val="none" w:sz="0" w:space="0" w:color="auto"/>
        <w:right w:val="none" w:sz="0" w:space="0" w:color="auto"/>
      </w:divBdr>
    </w:div>
    <w:div w:id="204565050">
      <w:bodyDiv w:val="1"/>
      <w:marLeft w:val="0"/>
      <w:marRight w:val="0"/>
      <w:marTop w:val="0"/>
      <w:marBottom w:val="0"/>
      <w:divBdr>
        <w:top w:val="none" w:sz="0" w:space="0" w:color="auto"/>
        <w:left w:val="none" w:sz="0" w:space="0" w:color="auto"/>
        <w:bottom w:val="none" w:sz="0" w:space="0" w:color="auto"/>
        <w:right w:val="none" w:sz="0" w:space="0" w:color="auto"/>
      </w:divBdr>
    </w:div>
    <w:div w:id="207566749">
      <w:bodyDiv w:val="1"/>
      <w:marLeft w:val="0"/>
      <w:marRight w:val="0"/>
      <w:marTop w:val="0"/>
      <w:marBottom w:val="0"/>
      <w:divBdr>
        <w:top w:val="none" w:sz="0" w:space="0" w:color="auto"/>
        <w:left w:val="none" w:sz="0" w:space="0" w:color="auto"/>
        <w:bottom w:val="none" w:sz="0" w:space="0" w:color="auto"/>
        <w:right w:val="none" w:sz="0" w:space="0" w:color="auto"/>
      </w:divBdr>
    </w:div>
    <w:div w:id="208883924">
      <w:bodyDiv w:val="1"/>
      <w:marLeft w:val="0"/>
      <w:marRight w:val="0"/>
      <w:marTop w:val="0"/>
      <w:marBottom w:val="0"/>
      <w:divBdr>
        <w:top w:val="none" w:sz="0" w:space="0" w:color="auto"/>
        <w:left w:val="none" w:sz="0" w:space="0" w:color="auto"/>
        <w:bottom w:val="none" w:sz="0" w:space="0" w:color="auto"/>
        <w:right w:val="none" w:sz="0" w:space="0" w:color="auto"/>
      </w:divBdr>
    </w:div>
    <w:div w:id="209924855">
      <w:bodyDiv w:val="1"/>
      <w:marLeft w:val="0"/>
      <w:marRight w:val="0"/>
      <w:marTop w:val="0"/>
      <w:marBottom w:val="0"/>
      <w:divBdr>
        <w:top w:val="none" w:sz="0" w:space="0" w:color="auto"/>
        <w:left w:val="none" w:sz="0" w:space="0" w:color="auto"/>
        <w:bottom w:val="none" w:sz="0" w:space="0" w:color="auto"/>
        <w:right w:val="none" w:sz="0" w:space="0" w:color="auto"/>
      </w:divBdr>
    </w:div>
    <w:div w:id="211505827">
      <w:bodyDiv w:val="1"/>
      <w:marLeft w:val="0"/>
      <w:marRight w:val="0"/>
      <w:marTop w:val="0"/>
      <w:marBottom w:val="0"/>
      <w:divBdr>
        <w:top w:val="none" w:sz="0" w:space="0" w:color="auto"/>
        <w:left w:val="none" w:sz="0" w:space="0" w:color="auto"/>
        <w:bottom w:val="none" w:sz="0" w:space="0" w:color="auto"/>
        <w:right w:val="none" w:sz="0" w:space="0" w:color="auto"/>
      </w:divBdr>
    </w:div>
    <w:div w:id="212471344">
      <w:bodyDiv w:val="1"/>
      <w:marLeft w:val="0"/>
      <w:marRight w:val="0"/>
      <w:marTop w:val="0"/>
      <w:marBottom w:val="0"/>
      <w:divBdr>
        <w:top w:val="none" w:sz="0" w:space="0" w:color="auto"/>
        <w:left w:val="none" w:sz="0" w:space="0" w:color="auto"/>
        <w:bottom w:val="none" w:sz="0" w:space="0" w:color="auto"/>
        <w:right w:val="none" w:sz="0" w:space="0" w:color="auto"/>
      </w:divBdr>
    </w:div>
    <w:div w:id="218982643">
      <w:bodyDiv w:val="1"/>
      <w:marLeft w:val="0"/>
      <w:marRight w:val="0"/>
      <w:marTop w:val="0"/>
      <w:marBottom w:val="0"/>
      <w:divBdr>
        <w:top w:val="none" w:sz="0" w:space="0" w:color="auto"/>
        <w:left w:val="none" w:sz="0" w:space="0" w:color="auto"/>
        <w:bottom w:val="none" w:sz="0" w:space="0" w:color="auto"/>
        <w:right w:val="none" w:sz="0" w:space="0" w:color="auto"/>
      </w:divBdr>
    </w:div>
    <w:div w:id="221867159">
      <w:bodyDiv w:val="1"/>
      <w:marLeft w:val="0"/>
      <w:marRight w:val="0"/>
      <w:marTop w:val="0"/>
      <w:marBottom w:val="0"/>
      <w:divBdr>
        <w:top w:val="none" w:sz="0" w:space="0" w:color="auto"/>
        <w:left w:val="none" w:sz="0" w:space="0" w:color="auto"/>
        <w:bottom w:val="none" w:sz="0" w:space="0" w:color="auto"/>
        <w:right w:val="none" w:sz="0" w:space="0" w:color="auto"/>
      </w:divBdr>
    </w:div>
    <w:div w:id="222719463">
      <w:bodyDiv w:val="1"/>
      <w:marLeft w:val="0"/>
      <w:marRight w:val="0"/>
      <w:marTop w:val="0"/>
      <w:marBottom w:val="0"/>
      <w:divBdr>
        <w:top w:val="none" w:sz="0" w:space="0" w:color="auto"/>
        <w:left w:val="none" w:sz="0" w:space="0" w:color="auto"/>
        <w:bottom w:val="none" w:sz="0" w:space="0" w:color="auto"/>
        <w:right w:val="none" w:sz="0" w:space="0" w:color="auto"/>
      </w:divBdr>
    </w:div>
    <w:div w:id="230166531">
      <w:bodyDiv w:val="1"/>
      <w:marLeft w:val="0"/>
      <w:marRight w:val="0"/>
      <w:marTop w:val="0"/>
      <w:marBottom w:val="0"/>
      <w:divBdr>
        <w:top w:val="none" w:sz="0" w:space="0" w:color="auto"/>
        <w:left w:val="none" w:sz="0" w:space="0" w:color="auto"/>
        <w:bottom w:val="none" w:sz="0" w:space="0" w:color="auto"/>
        <w:right w:val="none" w:sz="0" w:space="0" w:color="auto"/>
      </w:divBdr>
    </w:div>
    <w:div w:id="231089876">
      <w:bodyDiv w:val="1"/>
      <w:marLeft w:val="0"/>
      <w:marRight w:val="0"/>
      <w:marTop w:val="0"/>
      <w:marBottom w:val="0"/>
      <w:divBdr>
        <w:top w:val="none" w:sz="0" w:space="0" w:color="auto"/>
        <w:left w:val="none" w:sz="0" w:space="0" w:color="auto"/>
        <w:bottom w:val="none" w:sz="0" w:space="0" w:color="auto"/>
        <w:right w:val="none" w:sz="0" w:space="0" w:color="auto"/>
      </w:divBdr>
    </w:div>
    <w:div w:id="235432975">
      <w:bodyDiv w:val="1"/>
      <w:marLeft w:val="0"/>
      <w:marRight w:val="0"/>
      <w:marTop w:val="0"/>
      <w:marBottom w:val="0"/>
      <w:divBdr>
        <w:top w:val="none" w:sz="0" w:space="0" w:color="auto"/>
        <w:left w:val="none" w:sz="0" w:space="0" w:color="auto"/>
        <w:bottom w:val="none" w:sz="0" w:space="0" w:color="auto"/>
        <w:right w:val="none" w:sz="0" w:space="0" w:color="auto"/>
      </w:divBdr>
    </w:div>
    <w:div w:id="236868938">
      <w:bodyDiv w:val="1"/>
      <w:marLeft w:val="0"/>
      <w:marRight w:val="0"/>
      <w:marTop w:val="0"/>
      <w:marBottom w:val="0"/>
      <w:divBdr>
        <w:top w:val="none" w:sz="0" w:space="0" w:color="auto"/>
        <w:left w:val="none" w:sz="0" w:space="0" w:color="auto"/>
        <w:bottom w:val="none" w:sz="0" w:space="0" w:color="auto"/>
        <w:right w:val="none" w:sz="0" w:space="0" w:color="auto"/>
      </w:divBdr>
    </w:div>
    <w:div w:id="242103033">
      <w:bodyDiv w:val="1"/>
      <w:marLeft w:val="0"/>
      <w:marRight w:val="0"/>
      <w:marTop w:val="0"/>
      <w:marBottom w:val="0"/>
      <w:divBdr>
        <w:top w:val="none" w:sz="0" w:space="0" w:color="auto"/>
        <w:left w:val="none" w:sz="0" w:space="0" w:color="auto"/>
        <w:bottom w:val="none" w:sz="0" w:space="0" w:color="auto"/>
        <w:right w:val="none" w:sz="0" w:space="0" w:color="auto"/>
      </w:divBdr>
    </w:div>
    <w:div w:id="243104799">
      <w:bodyDiv w:val="1"/>
      <w:marLeft w:val="0"/>
      <w:marRight w:val="0"/>
      <w:marTop w:val="0"/>
      <w:marBottom w:val="0"/>
      <w:divBdr>
        <w:top w:val="none" w:sz="0" w:space="0" w:color="auto"/>
        <w:left w:val="none" w:sz="0" w:space="0" w:color="auto"/>
        <w:bottom w:val="none" w:sz="0" w:space="0" w:color="auto"/>
        <w:right w:val="none" w:sz="0" w:space="0" w:color="auto"/>
      </w:divBdr>
    </w:div>
    <w:div w:id="243493061">
      <w:bodyDiv w:val="1"/>
      <w:marLeft w:val="0"/>
      <w:marRight w:val="0"/>
      <w:marTop w:val="0"/>
      <w:marBottom w:val="0"/>
      <w:divBdr>
        <w:top w:val="none" w:sz="0" w:space="0" w:color="auto"/>
        <w:left w:val="none" w:sz="0" w:space="0" w:color="auto"/>
        <w:bottom w:val="none" w:sz="0" w:space="0" w:color="auto"/>
        <w:right w:val="none" w:sz="0" w:space="0" w:color="auto"/>
      </w:divBdr>
    </w:div>
    <w:div w:id="249848551">
      <w:bodyDiv w:val="1"/>
      <w:marLeft w:val="0"/>
      <w:marRight w:val="0"/>
      <w:marTop w:val="0"/>
      <w:marBottom w:val="0"/>
      <w:divBdr>
        <w:top w:val="none" w:sz="0" w:space="0" w:color="auto"/>
        <w:left w:val="none" w:sz="0" w:space="0" w:color="auto"/>
        <w:bottom w:val="none" w:sz="0" w:space="0" w:color="auto"/>
        <w:right w:val="none" w:sz="0" w:space="0" w:color="auto"/>
      </w:divBdr>
    </w:div>
    <w:div w:id="256718541">
      <w:bodyDiv w:val="1"/>
      <w:marLeft w:val="0"/>
      <w:marRight w:val="0"/>
      <w:marTop w:val="0"/>
      <w:marBottom w:val="0"/>
      <w:divBdr>
        <w:top w:val="none" w:sz="0" w:space="0" w:color="auto"/>
        <w:left w:val="none" w:sz="0" w:space="0" w:color="auto"/>
        <w:bottom w:val="none" w:sz="0" w:space="0" w:color="auto"/>
        <w:right w:val="none" w:sz="0" w:space="0" w:color="auto"/>
      </w:divBdr>
    </w:div>
    <w:div w:id="258872573">
      <w:bodyDiv w:val="1"/>
      <w:marLeft w:val="0"/>
      <w:marRight w:val="0"/>
      <w:marTop w:val="0"/>
      <w:marBottom w:val="0"/>
      <w:divBdr>
        <w:top w:val="none" w:sz="0" w:space="0" w:color="auto"/>
        <w:left w:val="none" w:sz="0" w:space="0" w:color="auto"/>
        <w:bottom w:val="none" w:sz="0" w:space="0" w:color="auto"/>
        <w:right w:val="none" w:sz="0" w:space="0" w:color="auto"/>
      </w:divBdr>
    </w:div>
    <w:div w:id="258880332">
      <w:bodyDiv w:val="1"/>
      <w:marLeft w:val="0"/>
      <w:marRight w:val="0"/>
      <w:marTop w:val="0"/>
      <w:marBottom w:val="0"/>
      <w:divBdr>
        <w:top w:val="none" w:sz="0" w:space="0" w:color="auto"/>
        <w:left w:val="none" w:sz="0" w:space="0" w:color="auto"/>
        <w:bottom w:val="none" w:sz="0" w:space="0" w:color="auto"/>
        <w:right w:val="none" w:sz="0" w:space="0" w:color="auto"/>
      </w:divBdr>
    </w:div>
    <w:div w:id="263004689">
      <w:bodyDiv w:val="1"/>
      <w:marLeft w:val="0"/>
      <w:marRight w:val="0"/>
      <w:marTop w:val="0"/>
      <w:marBottom w:val="0"/>
      <w:divBdr>
        <w:top w:val="none" w:sz="0" w:space="0" w:color="auto"/>
        <w:left w:val="none" w:sz="0" w:space="0" w:color="auto"/>
        <w:bottom w:val="none" w:sz="0" w:space="0" w:color="auto"/>
        <w:right w:val="none" w:sz="0" w:space="0" w:color="auto"/>
      </w:divBdr>
    </w:div>
    <w:div w:id="264267158">
      <w:bodyDiv w:val="1"/>
      <w:marLeft w:val="0"/>
      <w:marRight w:val="0"/>
      <w:marTop w:val="0"/>
      <w:marBottom w:val="0"/>
      <w:divBdr>
        <w:top w:val="none" w:sz="0" w:space="0" w:color="auto"/>
        <w:left w:val="none" w:sz="0" w:space="0" w:color="auto"/>
        <w:bottom w:val="none" w:sz="0" w:space="0" w:color="auto"/>
        <w:right w:val="none" w:sz="0" w:space="0" w:color="auto"/>
      </w:divBdr>
    </w:div>
    <w:div w:id="272976699">
      <w:bodyDiv w:val="1"/>
      <w:marLeft w:val="0"/>
      <w:marRight w:val="0"/>
      <w:marTop w:val="0"/>
      <w:marBottom w:val="0"/>
      <w:divBdr>
        <w:top w:val="none" w:sz="0" w:space="0" w:color="auto"/>
        <w:left w:val="none" w:sz="0" w:space="0" w:color="auto"/>
        <w:bottom w:val="none" w:sz="0" w:space="0" w:color="auto"/>
        <w:right w:val="none" w:sz="0" w:space="0" w:color="auto"/>
      </w:divBdr>
    </w:div>
    <w:div w:id="274682358">
      <w:bodyDiv w:val="1"/>
      <w:marLeft w:val="0"/>
      <w:marRight w:val="0"/>
      <w:marTop w:val="0"/>
      <w:marBottom w:val="0"/>
      <w:divBdr>
        <w:top w:val="none" w:sz="0" w:space="0" w:color="auto"/>
        <w:left w:val="none" w:sz="0" w:space="0" w:color="auto"/>
        <w:bottom w:val="none" w:sz="0" w:space="0" w:color="auto"/>
        <w:right w:val="none" w:sz="0" w:space="0" w:color="auto"/>
      </w:divBdr>
    </w:div>
    <w:div w:id="278226148">
      <w:bodyDiv w:val="1"/>
      <w:marLeft w:val="0"/>
      <w:marRight w:val="0"/>
      <w:marTop w:val="0"/>
      <w:marBottom w:val="0"/>
      <w:divBdr>
        <w:top w:val="none" w:sz="0" w:space="0" w:color="auto"/>
        <w:left w:val="none" w:sz="0" w:space="0" w:color="auto"/>
        <w:bottom w:val="none" w:sz="0" w:space="0" w:color="auto"/>
        <w:right w:val="none" w:sz="0" w:space="0" w:color="auto"/>
      </w:divBdr>
    </w:div>
    <w:div w:id="278297167">
      <w:bodyDiv w:val="1"/>
      <w:marLeft w:val="0"/>
      <w:marRight w:val="0"/>
      <w:marTop w:val="0"/>
      <w:marBottom w:val="0"/>
      <w:divBdr>
        <w:top w:val="none" w:sz="0" w:space="0" w:color="auto"/>
        <w:left w:val="none" w:sz="0" w:space="0" w:color="auto"/>
        <w:bottom w:val="none" w:sz="0" w:space="0" w:color="auto"/>
        <w:right w:val="none" w:sz="0" w:space="0" w:color="auto"/>
      </w:divBdr>
    </w:div>
    <w:div w:id="279267424">
      <w:bodyDiv w:val="1"/>
      <w:marLeft w:val="0"/>
      <w:marRight w:val="0"/>
      <w:marTop w:val="0"/>
      <w:marBottom w:val="0"/>
      <w:divBdr>
        <w:top w:val="none" w:sz="0" w:space="0" w:color="auto"/>
        <w:left w:val="none" w:sz="0" w:space="0" w:color="auto"/>
        <w:bottom w:val="none" w:sz="0" w:space="0" w:color="auto"/>
        <w:right w:val="none" w:sz="0" w:space="0" w:color="auto"/>
      </w:divBdr>
    </w:div>
    <w:div w:id="283971786">
      <w:bodyDiv w:val="1"/>
      <w:marLeft w:val="0"/>
      <w:marRight w:val="0"/>
      <w:marTop w:val="0"/>
      <w:marBottom w:val="0"/>
      <w:divBdr>
        <w:top w:val="none" w:sz="0" w:space="0" w:color="auto"/>
        <w:left w:val="none" w:sz="0" w:space="0" w:color="auto"/>
        <w:bottom w:val="none" w:sz="0" w:space="0" w:color="auto"/>
        <w:right w:val="none" w:sz="0" w:space="0" w:color="auto"/>
      </w:divBdr>
    </w:div>
    <w:div w:id="288898351">
      <w:bodyDiv w:val="1"/>
      <w:marLeft w:val="0"/>
      <w:marRight w:val="0"/>
      <w:marTop w:val="0"/>
      <w:marBottom w:val="0"/>
      <w:divBdr>
        <w:top w:val="none" w:sz="0" w:space="0" w:color="auto"/>
        <w:left w:val="none" w:sz="0" w:space="0" w:color="auto"/>
        <w:bottom w:val="none" w:sz="0" w:space="0" w:color="auto"/>
        <w:right w:val="none" w:sz="0" w:space="0" w:color="auto"/>
      </w:divBdr>
    </w:div>
    <w:div w:id="291834398">
      <w:bodyDiv w:val="1"/>
      <w:marLeft w:val="0"/>
      <w:marRight w:val="0"/>
      <w:marTop w:val="0"/>
      <w:marBottom w:val="0"/>
      <w:divBdr>
        <w:top w:val="none" w:sz="0" w:space="0" w:color="auto"/>
        <w:left w:val="none" w:sz="0" w:space="0" w:color="auto"/>
        <w:bottom w:val="none" w:sz="0" w:space="0" w:color="auto"/>
        <w:right w:val="none" w:sz="0" w:space="0" w:color="auto"/>
      </w:divBdr>
    </w:div>
    <w:div w:id="295724705">
      <w:bodyDiv w:val="1"/>
      <w:marLeft w:val="0"/>
      <w:marRight w:val="0"/>
      <w:marTop w:val="0"/>
      <w:marBottom w:val="0"/>
      <w:divBdr>
        <w:top w:val="none" w:sz="0" w:space="0" w:color="auto"/>
        <w:left w:val="none" w:sz="0" w:space="0" w:color="auto"/>
        <w:bottom w:val="none" w:sz="0" w:space="0" w:color="auto"/>
        <w:right w:val="none" w:sz="0" w:space="0" w:color="auto"/>
      </w:divBdr>
    </w:div>
    <w:div w:id="299573550">
      <w:bodyDiv w:val="1"/>
      <w:marLeft w:val="0"/>
      <w:marRight w:val="0"/>
      <w:marTop w:val="0"/>
      <w:marBottom w:val="0"/>
      <w:divBdr>
        <w:top w:val="none" w:sz="0" w:space="0" w:color="auto"/>
        <w:left w:val="none" w:sz="0" w:space="0" w:color="auto"/>
        <w:bottom w:val="none" w:sz="0" w:space="0" w:color="auto"/>
        <w:right w:val="none" w:sz="0" w:space="0" w:color="auto"/>
      </w:divBdr>
    </w:div>
    <w:div w:id="302005703">
      <w:bodyDiv w:val="1"/>
      <w:marLeft w:val="0"/>
      <w:marRight w:val="0"/>
      <w:marTop w:val="0"/>
      <w:marBottom w:val="0"/>
      <w:divBdr>
        <w:top w:val="none" w:sz="0" w:space="0" w:color="auto"/>
        <w:left w:val="none" w:sz="0" w:space="0" w:color="auto"/>
        <w:bottom w:val="none" w:sz="0" w:space="0" w:color="auto"/>
        <w:right w:val="none" w:sz="0" w:space="0" w:color="auto"/>
      </w:divBdr>
    </w:div>
    <w:div w:id="302929208">
      <w:bodyDiv w:val="1"/>
      <w:marLeft w:val="0"/>
      <w:marRight w:val="0"/>
      <w:marTop w:val="0"/>
      <w:marBottom w:val="0"/>
      <w:divBdr>
        <w:top w:val="none" w:sz="0" w:space="0" w:color="auto"/>
        <w:left w:val="none" w:sz="0" w:space="0" w:color="auto"/>
        <w:bottom w:val="none" w:sz="0" w:space="0" w:color="auto"/>
        <w:right w:val="none" w:sz="0" w:space="0" w:color="auto"/>
      </w:divBdr>
    </w:div>
    <w:div w:id="303778076">
      <w:bodyDiv w:val="1"/>
      <w:marLeft w:val="0"/>
      <w:marRight w:val="0"/>
      <w:marTop w:val="0"/>
      <w:marBottom w:val="0"/>
      <w:divBdr>
        <w:top w:val="none" w:sz="0" w:space="0" w:color="auto"/>
        <w:left w:val="none" w:sz="0" w:space="0" w:color="auto"/>
        <w:bottom w:val="none" w:sz="0" w:space="0" w:color="auto"/>
        <w:right w:val="none" w:sz="0" w:space="0" w:color="auto"/>
      </w:divBdr>
    </w:div>
    <w:div w:id="305861630">
      <w:bodyDiv w:val="1"/>
      <w:marLeft w:val="0"/>
      <w:marRight w:val="0"/>
      <w:marTop w:val="0"/>
      <w:marBottom w:val="0"/>
      <w:divBdr>
        <w:top w:val="none" w:sz="0" w:space="0" w:color="auto"/>
        <w:left w:val="none" w:sz="0" w:space="0" w:color="auto"/>
        <w:bottom w:val="none" w:sz="0" w:space="0" w:color="auto"/>
        <w:right w:val="none" w:sz="0" w:space="0" w:color="auto"/>
      </w:divBdr>
    </w:div>
    <w:div w:id="306053698">
      <w:bodyDiv w:val="1"/>
      <w:marLeft w:val="0"/>
      <w:marRight w:val="0"/>
      <w:marTop w:val="0"/>
      <w:marBottom w:val="0"/>
      <w:divBdr>
        <w:top w:val="none" w:sz="0" w:space="0" w:color="auto"/>
        <w:left w:val="none" w:sz="0" w:space="0" w:color="auto"/>
        <w:bottom w:val="none" w:sz="0" w:space="0" w:color="auto"/>
        <w:right w:val="none" w:sz="0" w:space="0" w:color="auto"/>
      </w:divBdr>
    </w:div>
    <w:div w:id="306328219">
      <w:bodyDiv w:val="1"/>
      <w:marLeft w:val="0"/>
      <w:marRight w:val="0"/>
      <w:marTop w:val="0"/>
      <w:marBottom w:val="0"/>
      <w:divBdr>
        <w:top w:val="none" w:sz="0" w:space="0" w:color="auto"/>
        <w:left w:val="none" w:sz="0" w:space="0" w:color="auto"/>
        <w:bottom w:val="none" w:sz="0" w:space="0" w:color="auto"/>
        <w:right w:val="none" w:sz="0" w:space="0" w:color="auto"/>
      </w:divBdr>
    </w:div>
    <w:div w:id="306858785">
      <w:bodyDiv w:val="1"/>
      <w:marLeft w:val="0"/>
      <w:marRight w:val="0"/>
      <w:marTop w:val="0"/>
      <w:marBottom w:val="0"/>
      <w:divBdr>
        <w:top w:val="none" w:sz="0" w:space="0" w:color="auto"/>
        <w:left w:val="none" w:sz="0" w:space="0" w:color="auto"/>
        <w:bottom w:val="none" w:sz="0" w:space="0" w:color="auto"/>
        <w:right w:val="none" w:sz="0" w:space="0" w:color="auto"/>
      </w:divBdr>
    </w:div>
    <w:div w:id="316345495">
      <w:bodyDiv w:val="1"/>
      <w:marLeft w:val="0"/>
      <w:marRight w:val="0"/>
      <w:marTop w:val="0"/>
      <w:marBottom w:val="0"/>
      <w:divBdr>
        <w:top w:val="none" w:sz="0" w:space="0" w:color="auto"/>
        <w:left w:val="none" w:sz="0" w:space="0" w:color="auto"/>
        <w:bottom w:val="none" w:sz="0" w:space="0" w:color="auto"/>
        <w:right w:val="none" w:sz="0" w:space="0" w:color="auto"/>
      </w:divBdr>
    </w:div>
    <w:div w:id="321081084">
      <w:bodyDiv w:val="1"/>
      <w:marLeft w:val="0"/>
      <w:marRight w:val="0"/>
      <w:marTop w:val="0"/>
      <w:marBottom w:val="0"/>
      <w:divBdr>
        <w:top w:val="none" w:sz="0" w:space="0" w:color="auto"/>
        <w:left w:val="none" w:sz="0" w:space="0" w:color="auto"/>
        <w:bottom w:val="none" w:sz="0" w:space="0" w:color="auto"/>
        <w:right w:val="none" w:sz="0" w:space="0" w:color="auto"/>
      </w:divBdr>
    </w:div>
    <w:div w:id="323779870">
      <w:bodyDiv w:val="1"/>
      <w:marLeft w:val="0"/>
      <w:marRight w:val="0"/>
      <w:marTop w:val="0"/>
      <w:marBottom w:val="0"/>
      <w:divBdr>
        <w:top w:val="none" w:sz="0" w:space="0" w:color="auto"/>
        <w:left w:val="none" w:sz="0" w:space="0" w:color="auto"/>
        <w:bottom w:val="none" w:sz="0" w:space="0" w:color="auto"/>
        <w:right w:val="none" w:sz="0" w:space="0" w:color="auto"/>
      </w:divBdr>
    </w:div>
    <w:div w:id="326129797">
      <w:bodyDiv w:val="1"/>
      <w:marLeft w:val="0"/>
      <w:marRight w:val="0"/>
      <w:marTop w:val="0"/>
      <w:marBottom w:val="0"/>
      <w:divBdr>
        <w:top w:val="none" w:sz="0" w:space="0" w:color="auto"/>
        <w:left w:val="none" w:sz="0" w:space="0" w:color="auto"/>
        <w:bottom w:val="none" w:sz="0" w:space="0" w:color="auto"/>
        <w:right w:val="none" w:sz="0" w:space="0" w:color="auto"/>
      </w:divBdr>
    </w:div>
    <w:div w:id="327638374">
      <w:bodyDiv w:val="1"/>
      <w:marLeft w:val="0"/>
      <w:marRight w:val="0"/>
      <w:marTop w:val="0"/>
      <w:marBottom w:val="0"/>
      <w:divBdr>
        <w:top w:val="none" w:sz="0" w:space="0" w:color="auto"/>
        <w:left w:val="none" w:sz="0" w:space="0" w:color="auto"/>
        <w:bottom w:val="none" w:sz="0" w:space="0" w:color="auto"/>
        <w:right w:val="none" w:sz="0" w:space="0" w:color="auto"/>
      </w:divBdr>
    </w:div>
    <w:div w:id="330567642">
      <w:bodyDiv w:val="1"/>
      <w:marLeft w:val="0"/>
      <w:marRight w:val="0"/>
      <w:marTop w:val="0"/>
      <w:marBottom w:val="0"/>
      <w:divBdr>
        <w:top w:val="none" w:sz="0" w:space="0" w:color="auto"/>
        <w:left w:val="none" w:sz="0" w:space="0" w:color="auto"/>
        <w:bottom w:val="none" w:sz="0" w:space="0" w:color="auto"/>
        <w:right w:val="none" w:sz="0" w:space="0" w:color="auto"/>
      </w:divBdr>
    </w:div>
    <w:div w:id="334454357">
      <w:bodyDiv w:val="1"/>
      <w:marLeft w:val="0"/>
      <w:marRight w:val="0"/>
      <w:marTop w:val="0"/>
      <w:marBottom w:val="0"/>
      <w:divBdr>
        <w:top w:val="none" w:sz="0" w:space="0" w:color="auto"/>
        <w:left w:val="none" w:sz="0" w:space="0" w:color="auto"/>
        <w:bottom w:val="none" w:sz="0" w:space="0" w:color="auto"/>
        <w:right w:val="none" w:sz="0" w:space="0" w:color="auto"/>
      </w:divBdr>
    </w:div>
    <w:div w:id="337005534">
      <w:bodyDiv w:val="1"/>
      <w:marLeft w:val="0"/>
      <w:marRight w:val="0"/>
      <w:marTop w:val="0"/>
      <w:marBottom w:val="0"/>
      <w:divBdr>
        <w:top w:val="none" w:sz="0" w:space="0" w:color="auto"/>
        <w:left w:val="none" w:sz="0" w:space="0" w:color="auto"/>
        <w:bottom w:val="none" w:sz="0" w:space="0" w:color="auto"/>
        <w:right w:val="none" w:sz="0" w:space="0" w:color="auto"/>
      </w:divBdr>
    </w:div>
    <w:div w:id="342901383">
      <w:bodyDiv w:val="1"/>
      <w:marLeft w:val="0"/>
      <w:marRight w:val="0"/>
      <w:marTop w:val="0"/>
      <w:marBottom w:val="0"/>
      <w:divBdr>
        <w:top w:val="none" w:sz="0" w:space="0" w:color="auto"/>
        <w:left w:val="none" w:sz="0" w:space="0" w:color="auto"/>
        <w:bottom w:val="none" w:sz="0" w:space="0" w:color="auto"/>
        <w:right w:val="none" w:sz="0" w:space="0" w:color="auto"/>
      </w:divBdr>
    </w:div>
    <w:div w:id="346560578">
      <w:bodyDiv w:val="1"/>
      <w:marLeft w:val="0"/>
      <w:marRight w:val="0"/>
      <w:marTop w:val="0"/>
      <w:marBottom w:val="0"/>
      <w:divBdr>
        <w:top w:val="none" w:sz="0" w:space="0" w:color="auto"/>
        <w:left w:val="none" w:sz="0" w:space="0" w:color="auto"/>
        <w:bottom w:val="none" w:sz="0" w:space="0" w:color="auto"/>
        <w:right w:val="none" w:sz="0" w:space="0" w:color="auto"/>
      </w:divBdr>
    </w:div>
    <w:div w:id="346639677">
      <w:bodyDiv w:val="1"/>
      <w:marLeft w:val="0"/>
      <w:marRight w:val="0"/>
      <w:marTop w:val="0"/>
      <w:marBottom w:val="0"/>
      <w:divBdr>
        <w:top w:val="none" w:sz="0" w:space="0" w:color="auto"/>
        <w:left w:val="none" w:sz="0" w:space="0" w:color="auto"/>
        <w:bottom w:val="none" w:sz="0" w:space="0" w:color="auto"/>
        <w:right w:val="none" w:sz="0" w:space="0" w:color="auto"/>
      </w:divBdr>
    </w:div>
    <w:div w:id="355155989">
      <w:bodyDiv w:val="1"/>
      <w:marLeft w:val="0"/>
      <w:marRight w:val="0"/>
      <w:marTop w:val="0"/>
      <w:marBottom w:val="0"/>
      <w:divBdr>
        <w:top w:val="none" w:sz="0" w:space="0" w:color="auto"/>
        <w:left w:val="none" w:sz="0" w:space="0" w:color="auto"/>
        <w:bottom w:val="none" w:sz="0" w:space="0" w:color="auto"/>
        <w:right w:val="none" w:sz="0" w:space="0" w:color="auto"/>
      </w:divBdr>
    </w:div>
    <w:div w:id="356390202">
      <w:bodyDiv w:val="1"/>
      <w:marLeft w:val="0"/>
      <w:marRight w:val="0"/>
      <w:marTop w:val="0"/>
      <w:marBottom w:val="0"/>
      <w:divBdr>
        <w:top w:val="none" w:sz="0" w:space="0" w:color="auto"/>
        <w:left w:val="none" w:sz="0" w:space="0" w:color="auto"/>
        <w:bottom w:val="none" w:sz="0" w:space="0" w:color="auto"/>
        <w:right w:val="none" w:sz="0" w:space="0" w:color="auto"/>
      </w:divBdr>
    </w:div>
    <w:div w:id="362755785">
      <w:bodyDiv w:val="1"/>
      <w:marLeft w:val="0"/>
      <w:marRight w:val="0"/>
      <w:marTop w:val="0"/>
      <w:marBottom w:val="0"/>
      <w:divBdr>
        <w:top w:val="none" w:sz="0" w:space="0" w:color="auto"/>
        <w:left w:val="none" w:sz="0" w:space="0" w:color="auto"/>
        <w:bottom w:val="none" w:sz="0" w:space="0" w:color="auto"/>
        <w:right w:val="none" w:sz="0" w:space="0" w:color="auto"/>
      </w:divBdr>
    </w:div>
    <w:div w:id="363362727">
      <w:bodyDiv w:val="1"/>
      <w:marLeft w:val="0"/>
      <w:marRight w:val="0"/>
      <w:marTop w:val="0"/>
      <w:marBottom w:val="0"/>
      <w:divBdr>
        <w:top w:val="none" w:sz="0" w:space="0" w:color="auto"/>
        <w:left w:val="none" w:sz="0" w:space="0" w:color="auto"/>
        <w:bottom w:val="none" w:sz="0" w:space="0" w:color="auto"/>
        <w:right w:val="none" w:sz="0" w:space="0" w:color="auto"/>
      </w:divBdr>
    </w:div>
    <w:div w:id="375087191">
      <w:bodyDiv w:val="1"/>
      <w:marLeft w:val="0"/>
      <w:marRight w:val="0"/>
      <w:marTop w:val="0"/>
      <w:marBottom w:val="0"/>
      <w:divBdr>
        <w:top w:val="none" w:sz="0" w:space="0" w:color="auto"/>
        <w:left w:val="none" w:sz="0" w:space="0" w:color="auto"/>
        <w:bottom w:val="none" w:sz="0" w:space="0" w:color="auto"/>
        <w:right w:val="none" w:sz="0" w:space="0" w:color="auto"/>
      </w:divBdr>
    </w:div>
    <w:div w:id="376928748">
      <w:bodyDiv w:val="1"/>
      <w:marLeft w:val="0"/>
      <w:marRight w:val="0"/>
      <w:marTop w:val="0"/>
      <w:marBottom w:val="0"/>
      <w:divBdr>
        <w:top w:val="none" w:sz="0" w:space="0" w:color="auto"/>
        <w:left w:val="none" w:sz="0" w:space="0" w:color="auto"/>
        <w:bottom w:val="none" w:sz="0" w:space="0" w:color="auto"/>
        <w:right w:val="none" w:sz="0" w:space="0" w:color="auto"/>
      </w:divBdr>
    </w:div>
    <w:div w:id="382214003">
      <w:bodyDiv w:val="1"/>
      <w:marLeft w:val="0"/>
      <w:marRight w:val="0"/>
      <w:marTop w:val="0"/>
      <w:marBottom w:val="0"/>
      <w:divBdr>
        <w:top w:val="none" w:sz="0" w:space="0" w:color="auto"/>
        <w:left w:val="none" w:sz="0" w:space="0" w:color="auto"/>
        <w:bottom w:val="none" w:sz="0" w:space="0" w:color="auto"/>
        <w:right w:val="none" w:sz="0" w:space="0" w:color="auto"/>
      </w:divBdr>
    </w:div>
    <w:div w:id="387805511">
      <w:bodyDiv w:val="1"/>
      <w:marLeft w:val="0"/>
      <w:marRight w:val="0"/>
      <w:marTop w:val="0"/>
      <w:marBottom w:val="0"/>
      <w:divBdr>
        <w:top w:val="none" w:sz="0" w:space="0" w:color="auto"/>
        <w:left w:val="none" w:sz="0" w:space="0" w:color="auto"/>
        <w:bottom w:val="none" w:sz="0" w:space="0" w:color="auto"/>
        <w:right w:val="none" w:sz="0" w:space="0" w:color="auto"/>
      </w:divBdr>
    </w:div>
    <w:div w:id="388264827">
      <w:bodyDiv w:val="1"/>
      <w:marLeft w:val="0"/>
      <w:marRight w:val="0"/>
      <w:marTop w:val="0"/>
      <w:marBottom w:val="0"/>
      <w:divBdr>
        <w:top w:val="none" w:sz="0" w:space="0" w:color="auto"/>
        <w:left w:val="none" w:sz="0" w:space="0" w:color="auto"/>
        <w:bottom w:val="none" w:sz="0" w:space="0" w:color="auto"/>
        <w:right w:val="none" w:sz="0" w:space="0" w:color="auto"/>
      </w:divBdr>
    </w:div>
    <w:div w:id="388499338">
      <w:bodyDiv w:val="1"/>
      <w:marLeft w:val="0"/>
      <w:marRight w:val="0"/>
      <w:marTop w:val="0"/>
      <w:marBottom w:val="0"/>
      <w:divBdr>
        <w:top w:val="none" w:sz="0" w:space="0" w:color="auto"/>
        <w:left w:val="none" w:sz="0" w:space="0" w:color="auto"/>
        <w:bottom w:val="none" w:sz="0" w:space="0" w:color="auto"/>
        <w:right w:val="none" w:sz="0" w:space="0" w:color="auto"/>
      </w:divBdr>
    </w:div>
    <w:div w:id="391275720">
      <w:bodyDiv w:val="1"/>
      <w:marLeft w:val="0"/>
      <w:marRight w:val="0"/>
      <w:marTop w:val="0"/>
      <w:marBottom w:val="0"/>
      <w:divBdr>
        <w:top w:val="none" w:sz="0" w:space="0" w:color="auto"/>
        <w:left w:val="none" w:sz="0" w:space="0" w:color="auto"/>
        <w:bottom w:val="none" w:sz="0" w:space="0" w:color="auto"/>
        <w:right w:val="none" w:sz="0" w:space="0" w:color="auto"/>
      </w:divBdr>
    </w:div>
    <w:div w:id="392431374">
      <w:bodyDiv w:val="1"/>
      <w:marLeft w:val="0"/>
      <w:marRight w:val="0"/>
      <w:marTop w:val="0"/>
      <w:marBottom w:val="0"/>
      <w:divBdr>
        <w:top w:val="none" w:sz="0" w:space="0" w:color="auto"/>
        <w:left w:val="none" w:sz="0" w:space="0" w:color="auto"/>
        <w:bottom w:val="none" w:sz="0" w:space="0" w:color="auto"/>
        <w:right w:val="none" w:sz="0" w:space="0" w:color="auto"/>
      </w:divBdr>
    </w:div>
    <w:div w:id="392503739">
      <w:bodyDiv w:val="1"/>
      <w:marLeft w:val="0"/>
      <w:marRight w:val="0"/>
      <w:marTop w:val="0"/>
      <w:marBottom w:val="0"/>
      <w:divBdr>
        <w:top w:val="none" w:sz="0" w:space="0" w:color="auto"/>
        <w:left w:val="none" w:sz="0" w:space="0" w:color="auto"/>
        <w:bottom w:val="none" w:sz="0" w:space="0" w:color="auto"/>
        <w:right w:val="none" w:sz="0" w:space="0" w:color="auto"/>
      </w:divBdr>
    </w:div>
    <w:div w:id="393160062">
      <w:bodyDiv w:val="1"/>
      <w:marLeft w:val="0"/>
      <w:marRight w:val="0"/>
      <w:marTop w:val="0"/>
      <w:marBottom w:val="0"/>
      <w:divBdr>
        <w:top w:val="none" w:sz="0" w:space="0" w:color="auto"/>
        <w:left w:val="none" w:sz="0" w:space="0" w:color="auto"/>
        <w:bottom w:val="none" w:sz="0" w:space="0" w:color="auto"/>
        <w:right w:val="none" w:sz="0" w:space="0" w:color="auto"/>
      </w:divBdr>
    </w:div>
    <w:div w:id="398481326">
      <w:bodyDiv w:val="1"/>
      <w:marLeft w:val="0"/>
      <w:marRight w:val="0"/>
      <w:marTop w:val="0"/>
      <w:marBottom w:val="0"/>
      <w:divBdr>
        <w:top w:val="none" w:sz="0" w:space="0" w:color="auto"/>
        <w:left w:val="none" w:sz="0" w:space="0" w:color="auto"/>
        <w:bottom w:val="none" w:sz="0" w:space="0" w:color="auto"/>
        <w:right w:val="none" w:sz="0" w:space="0" w:color="auto"/>
      </w:divBdr>
    </w:div>
    <w:div w:id="400443809">
      <w:bodyDiv w:val="1"/>
      <w:marLeft w:val="0"/>
      <w:marRight w:val="0"/>
      <w:marTop w:val="0"/>
      <w:marBottom w:val="0"/>
      <w:divBdr>
        <w:top w:val="none" w:sz="0" w:space="0" w:color="auto"/>
        <w:left w:val="none" w:sz="0" w:space="0" w:color="auto"/>
        <w:bottom w:val="none" w:sz="0" w:space="0" w:color="auto"/>
        <w:right w:val="none" w:sz="0" w:space="0" w:color="auto"/>
      </w:divBdr>
    </w:div>
    <w:div w:id="401833610">
      <w:bodyDiv w:val="1"/>
      <w:marLeft w:val="0"/>
      <w:marRight w:val="0"/>
      <w:marTop w:val="0"/>
      <w:marBottom w:val="0"/>
      <w:divBdr>
        <w:top w:val="none" w:sz="0" w:space="0" w:color="auto"/>
        <w:left w:val="none" w:sz="0" w:space="0" w:color="auto"/>
        <w:bottom w:val="none" w:sz="0" w:space="0" w:color="auto"/>
        <w:right w:val="none" w:sz="0" w:space="0" w:color="auto"/>
      </w:divBdr>
    </w:div>
    <w:div w:id="404451346">
      <w:bodyDiv w:val="1"/>
      <w:marLeft w:val="0"/>
      <w:marRight w:val="0"/>
      <w:marTop w:val="0"/>
      <w:marBottom w:val="0"/>
      <w:divBdr>
        <w:top w:val="none" w:sz="0" w:space="0" w:color="auto"/>
        <w:left w:val="none" w:sz="0" w:space="0" w:color="auto"/>
        <w:bottom w:val="none" w:sz="0" w:space="0" w:color="auto"/>
        <w:right w:val="none" w:sz="0" w:space="0" w:color="auto"/>
      </w:divBdr>
    </w:div>
    <w:div w:id="407188411">
      <w:bodyDiv w:val="1"/>
      <w:marLeft w:val="0"/>
      <w:marRight w:val="0"/>
      <w:marTop w:val="0"/>
      <w:marBottom w:val="0"/>
      <w:divBdr>
        <w:top w:val="none" w:sz="0" w:space="0" w:color="auto"/>
        <w:left w:val="none" w:sz="0" w:space="0" w:color="auto"/>
        <w:bottom w:val="none" w:sz="0" w:space="0" w:color="auto"/>
        <w:right w:val="none" w:sz="0" w:space="0" w:color="auto"/>
      </w:divBdr>
    </w:div>
    <w:div w:id="410465603">
      <w:bodyDiv w:val="1"/>
      <w:marLeft w:val="0"/>
      <w:marRight w:val="0"/>
      <w:marTop w:val="0"/>
      <w:marBottom w:val="0"/>
      <w:divBdr>
        <w:top w:val="none" w:sz="0" w:space="0" w:color="auto"/>
        <w:left w:val="none" w:sz="0" w:space="0" w:color="auto"/>
        <w:bottom w:val="none" w:sz="0" w:space="0" w:color="auto"/>
        <w:right w:val="none" w:sz="0" w:space="0" w:color="auto"/>
      </w:divBdr>
    </w:div>
    <w:div w:id="410732898">
      <w:bodyDiv w:val="1"/>
      <w:marLeft w:val="0"/>
      <w:marRight w:val="0"/>
      <w:marTop w:val="0"/>
      <w:marBottom w:val="0"/>
      <w:divBdr>
        <w:top w:val="none" w:sz="0" w:space="0" w:color="auto"/>
        <w:left w:val="none" w:sz="0" w:space="0" w:color="auto"/>
        <w:bottom w:val="none" w:sz="0" w:space="0" w:color="auto"/>
        <w:right w:val="none" w:sz="0" w:space="0" w:color="auto"/>
      </w:divBdr>
    </w:div>
    <w:div w:id="416830631">
      <w:bodyDiv w:val="1"/>
      <w:marLeft w:val="0"/>
      <w:marRight w:val="0"/>
      <w:marTop w:val="0"/>
      <w:marBottom w:val="0"/>
      <w:divBdr>
        <w:top w:val="none" w:sz="0" w:space="0" w:color="auto"/>
        <w:left w:val="none" w:sz="0" w:space="0" w:color="auto"/>
        <w:bottom w:val="none" w:sz="0" w:space="0" w:color="auto"/>
        <w:right w:val="none" w:sz="0" w:space="0" w:color="auto"/>
      </w:divBdr>
    </w:div>
    <w:div w:id="421950349">
      <w:bodyDiv w:val="1"/>
      <w:marLeft w:val="0"/>
      <w:marRight w:val="0"/>
      <w:marTop w:val="0"/>
      <w:marBottom w:val="0"/>
      <w:divBdr>
        <w:top w:val="none" w:sz="0" w:space="0" w:color="auto"/>
        <w:left w:val="none" w:sz="0" w:space="0" w:color="auto"/>
        <w:bottom w:val="none" w:sz="0" w:space="0" w:color="auto"/>
        <w:right w:val="none" w:sz="0" w:space="0" w:color="auto"/>
      </w:divBdr>
    </w:div>
    <w:div w:id="424502510">
      <w:bodyDiv w:val="1"/>
      <w:marLeft w:val="0"/>
      <w:marRight w:val="0"/>
      <w:marTop w:val="0"/>
      <w:marBottom w:val="0"/>
      <w:divBdr>
        <w:top w:val="none" w:sz="0" w:space="0" w:color="auto"/>
        <w:left w:val="none" w:sz="0" w:space="0" w:color="auto"/>
        <w:bottom w:val="none" w:sz="0" w:space="0" w:color="auto"/>
        <w:right w:val="none" w:sz="0" w:space="0" w:color="auto"/>
      </w:divBdr>
    </w:div>
    <w:div w:id="426314950">
      <w:bodyDiv w:val="1"/>
      <w:marLeft w:val="0"/>
      <w:marRight w:val="0"/>
      <w:marTop w:val="0"/>
      <w:marBottom w:val="0"/>
      <w:divBdr>
        <w:top w:val="none" w:sz="0" w:space="0" w:color="auto"/>
        <w:left w:val="none" w:sz="0" w:space="0" w:color="auto"/>
        <w:bottom w:val="none" w:sz="0" w:space="0" w:color="auto"/>
        <w:right w:val="none" w:sz="0" w:space="0" w:color="auto"/>
      </w:divBdr>
    </w:div>
    <w:div w:id="427506913">
      <w:bodyDiv w:val="1"/>
      <w:marLeft w:val="0"/>
      <w:marRight w:val="0"/>
      <w:marTop w:val="0"/>
      <w:marBottom w:val="0"/>
      <w:divBdr>
        <w:top w:val="none" w:sz="0" w:space="0" w:color="auto"/>
        <w:left w:val="none" w:sz="0" w:space="0" w:color="auto"/>
        <w:bottom w:val="none" w:sz="0" w:space="0" w:color="auto"/>
        <w:right w:val="none" w:sz="0" w:space="0" w:color="auto"/>
      </w:divBdr>
    </w:div>
    <w:div w:id="428895299">
      <w:bodyDiv w:val="1"/>
      <w:marLeft w:val="0"/>
      <w:marRight w:val="0"/>
      <w:marTop w:val="0"/>
      <w:marBottom w:val="0"/>
      <w:divBdr>
        <w:top w:val="none" w:sz="0" w:space="0" w:color="auto"/>
        <w:left w:val="none" w:sz="0" w:space="0" w:color="auto"/>
        <w:bottom w:val="none" w:sz="0" w:space="0" w:color="auto"/>
        <w:right w:val="none" w:sz="0" w:space="0" w:color="auto"/>
      </w:divBdr>
    </w:div>
    <w:div w:id="430901610">
      <w:bodyDiv w:val="1"/>
      <w:marLeft w:val="0"/>
      <w:marRight w:val="0"/>
      <w:marTop w:val="0"/>
      <w:marBottom w:val="0"/>
      <w:divBdr>
        <w:top w:val="none" w:sz="0" w:space="0" w:color="auto"/>
        <w:left w:val="none" w:sz="0" w:space="0" w:color="auto"/>
        <w:bottom w:val="none" w:sz="0" w:space="0" w:color="auto"/>
        <w:right w:val="none" w:sz="0" w:space="0" w:color="auto"/>
      </w:divBdr>
    </w:div>
    <w:div w:id="435097957">
      <w:bodyDiv w:val="1"/>
      <w:marLeft w:val="0"/>
      <w:marRight w:val="0"/>
      <w:marTop w:val="0"/>
      <w:marBottom w:val="0"/>
      <w:divBdr>
        <w:top w:val="none" w:sz="0" w:space="0" w:color="auto"/>
        <w:left w:val="none" w:sz="0" w:space="0" w:color="auto"/>
        <w:bottom w:val="none" w:sz="0" w:space="0" w:color="auto"/>
        <w:right w:val="none" w:sz="0" w:space="0" w:color="auto"/>
      </w:divBdr>
    </w:div>
    <w:div w:id="435439948">
      <w:bodyDiv w:val="1"/>
      <w:marLeft w:val="0"/>
      <w:marRight w:val="0"/>
      <w:marTop w:val="0"/>
      <w:marBottom w:val="0"/>
      <w:divBdr>
        <w:top w:val="none" w:sz="0" w:space="0" w:color="auto"/>
        <w:left w:val="none" w:sz="0" w:space="0" w:color="auto"/>
        <w:bottom w:val="none" w:sz="0" w:space="0" w:color="auto"/>
        <w:right w:val="none" w:sz="0" w:space="0" w:color="auto"/>
      </w:divBdr>
    </w:div>
    <w:div w:id="438644757">
      <w:bodyDiv w:val="1"/>
      <w:marLeft w:val="0"/>
      <w:marRight w:val="0"/>
      <w:marTop w:val="0"/>
      <w:marBottom w:val="0"/>
      <w:divBdr>
        <w:top w:val="none" w:sz="0" w:space="0" w:color="auto"/>
        <w:left w:val="none" w:sz="0" w:space="0" w:color="auto"/>
        <w:bottom w:val="none" w:sz="0" w:space="0" w:color="auto"/>
        <w:right w:val="none" w:sz="0" w:space="0" w:color="auto"/>
      </w:divBdr>
    </w:div>
    <w:div w:id="445930217">
      <w:bodyDiv w:val="1"/>
      <w:marLeft w:val="0"/>
      <w:marRight w:val="0"/>
      <w:marTop w:val="0"/>
      <w:marBottom w:val="0"/>
      <w:divBdr>
        <w:top w:val="none" w:sz="0" w:space="0" w:color="auto"/>
        <w:left w:val="none" w:sz="0" w:space="0" w:color="auto"/>
        <w:bottom w:val="none" w:sz="0" w:space="0" w:color="auto"/>
        <w:right w:val="none" w:sz="0" w:space="0" w:color="auto"/>
      </w:divBdr>
    </w:div>
    <w:div w:id="447897681">
      <w:bodyDiv w:val="1"/>
      <w:marLeft w:val="0"/>
      <w:marRight w:val="0"/>
      <w:marTop w:val="0"/>
      <w:marBottom w:val="0"/>
      <w:divBdr>
        <w:top w:val="none" w:sz="0" w:space="0" w:color="auto"/>
        <w:left w:val="none" w:sz="0" w:space="0" w:color="auto"/>
        <w:bottom w:val="none" w:sz="0" w:space="0" w:color="auto"/>
        <w:right w:val="none" w:sz="0" w:space="0" w:color="auto"/>
      </w:divBdr>
    </w:div>
    <w:div w:id="450053252">
      <w:bodyDiv w:val="1"/>
      <w:marLeft w:val="0"/>
      <w:marRight w:val="0"/>
      <w:marTop w:val="0"/>
      <w:marBottom w:val="0"/>
      <w:divBdr>
        <w:top w:val="none" w:sz="0" w:space="0" w:color="auto"/>
        <w:left w:val="none" w:sz="0" w:space="0" w:color="auto"/>
        <w:bottom w:val="none" w:sz="0" w:space="0" w:color="auto"/>
        <w:right w:val="none" w:sz="0" w:space="0" w:color="auto"/>
      </w:divBdr>
    </w:div>
    <w:div w:id="453867386">
      <w:bodyDiv w:val="1"/>
      <w:marLeft w:val="0"/>
      <w:marRight w:val="0"/>
      <w:marTop w:val="0"/>
      <w:marBottom w:val="0"/>
      <w:divBdr>
        <w:top w:val="none" w:sz="0" w:space="0" w:color="auto"/>
        <w:left w:val="none" w:sz="0" w:space="0" w:color="auto"/>
        <w:bottom w:val="none" w:sz="0" w:space="0" w:color="auto"/>
        <w:right w:val="none" w:sz="0" w:space="0" w:color="auto"/>
      </w:divBdr>
    </w:div>
    <w:div w:id="456721815">
      <w:bodyDiv w:val="1"/>
      <w:marLeft w:val="0"/>
      <w:marRight w:val="0"/>
      <w:marTop w:val="0"/>
      <w:marBottom w:val="0"/>
      <w:divBdr>
        <w:top w:val="none" w:sz="0" w:space="0" w:color="auto"/>
        <w:left w:val="none" w:sz="0" w:space="0" w:color="auto"/>
        <w:bottom w:val="none" w:sz="0" w:space="0" w:color="auto"/>
        <w:right w:val="none" w:sz="0" w:space="0" w:color="auto"/>
      </w:divBdr>
    </w:div>
    <w:div w:id="458963164">
      <w:bodyDiv w:val="1"/>
      <w:marLeft w:val="0"/>
      <w:marRight w:val="0"/>
      <w:marTop w:val="0"/>
      <w:marBottom w:val="0"/>
      <w:divBdr>
        <w:top w:val="none" w:sz="0" w:space="0" w:color="auto"/>
        <w:left w:val="none" w:sz="0" w:space="0" w:color="auto"/>
        <w:bottom w:val="none" w:sz="0" w:space="0" w:color="auto"/>
        <w:right w:val="none" w:sz="0" w:space="0" w:color="auto"/>
      </w:divBdr>
    </w:div>
    <w:div w:id="459423528">
      <w:bodyDiv w:val="1"/>
      <w:marLeft w:val="0"/>
      <w:marRight w:val="0"/>
      <w:marTop w:val="0"/>
      <w:marBottom w:val="0"/>
      <w:divBdr>
        <w:top w:val="none" w:sz="0" w:space="0" w:color="auto"/>
        <w:left w:val="none" w:sz="0" w:space="0" w:color="auto"/>
        <w:bottom w:val="none" w:sz="0" w:space="0" w:color="auto"/>
        <w:right w:val="none" w:sz="0" w:space="0" w:color="auto"/>
      </w:divBdr>
    </w:div>
    <w:div w:id="459614834">
      <w:bodyDiv w:val="1"/>
      <w:marLeft w:val="0"/>
      <w:marRight w:val="0"/>
      <w:marTop w:val="0"/>
      <w:marBottom w:val="0"/>
      <w:divBdr>
        <w:top w:val="none" w:sz="0" w:space="0" w:color="auto"/>
        <w:left w:val="none" w:sz="0" w:space="0" w:color="auto"/>
        <w:bottom w:val="none" w:sz="0" w:space="0" w:color="auto"/>
        <w:right w:val="none" w:sz="0" w:space="0" w:color="auto"/>
      </w:divBdr>
    </w:div>
    <w:div w:id="460805869">
      <w:bodyDiv w:val="1"/>
      <w:marLeft w:val="0"/>
      <w:marRight w:val="0"/>
      <w:marTop w:val="0"/>
      <w:marBottom w:val="0"/>
      <w:divBdr>
        <w:top w:val="none" w:sz="0" w:space="0" w:color="auto"/>
        <w:left w:val="none" w:sz="0" w:space="0" w:color="auto"/>
        <w:bottom w:val="none" w:sz="0" w:space="0" w:color="auto"/>
        <w:right w:val="none" w:sz="0" w:space="0" w:color="auto"/>
      </w:divBdr>
    </w:div>
    <w:div w:id="465052023">
      <w:bodyDiv w:val="1"/>
      <w:marLeft w:val="0"/>
      <w:marRight w:val="0"/>
      <w:marTop w:val="0"/>
      <w:marBottom w:val="0"/>
      <w:divBdr>
        <w:top w:val="none" w:sz="0" w:space="0" w:color="auto"/>
        <w:left w:val="none" w:sz="0" w:space="0" w:color="auto"/>
        <w:bottom w:val="none" w:sz="0" w:space="0" w:color="auto"/>
        <w:right w:val="none" w:sz="0" w:space="0" w:color="auto"/>
      </w:divBdr>
    </w:div>
    <w:div w:id="465322373">
      <w:bodyDiv w:val="1"/>
      <w:marLeft w:val="0"/>
      <w:marRight w:val="0"/>
      <w:marTop w:val="0"/>
      <w:marBottom w:val="0"/>
      <w:divBdr>
        <w:top w:val="none" w:sz="0" w:space="0" w:color="auto"/>
        <w:left w:val="none" w:sz="0" w:space="0" w:color="auto"/>
        <w:bottom w:val="none" w:sz="0" w:space="0" w:color="auto"/>
        <w:right w:val="none" w:sz="0" w:space="0" w:color="auto"/>
      </w:divBdr>
    </w:div>
    <w:div w:id="468129725">
      <w:bodyDiv w:val="1"/>
      <w:marLeft w:val="0"/>
      <w:marRight w:val="0"/>
      <w:marTop w:val="0"/>
      <w:marBottom w:val="0"/>
      <w:divBdr>
        <w:top w:val="none" w:sz="0" w:space="0" w:color="auto"/>
        <w:left w:val="none" w:sz="0" w:space="0" w:color="auto"/>
        <w:bottom w:val="none" w:sz="0" w:space="0" w:color="auto"/>
        <w:right w:val="none" w:sz="0" w:space="0" w:color="auto"/>
      </w:divBdr>
    </w:div>
    <w:div w:id="473987666">
      <w:bodyDiv w:val="1"/>
      <w:marLeft w:val="0"/>
      <w:marRight w:val="0"/>
      <w:marTop w:val="0"/>
      <w:marBottom w:val="0"/>
      <w:divBdr>
        <w:top w:val="none" w:sz="0" w:space="0" w:color="auto"/>
        <w:left w:val="none" w:sz="0" w:space="0" w:color="auto"/>
        <w:bottom w:val="none" w:sz="0" w:space="0" w:color="auto"/>
        <w:right w:val="none" w:sz="0" w:space="0" w:color="auto"/>
      </w:divBdr>
    </w:div>
    <w:div w:id="480082183">
      <w:bodyDiv w:val="1"/>
      <w:marLeft w:val="0"/>
      <w:marRight w:val="0"/>
      <w:marTop w:val="0"/>
      <w:marBottom w:val="0"/>
      <w:divBdr>
        <w:top w:val="none" w:sz="0" w:space="0" w:color="auto"/>
        <w:left w:val="none" w:sz="0" w:space="0" w:color="auto"/>
        <w:bottom w:val="none" w:sz="0" w:space="0" w:color="auto"/>
        <w:right w:val="none" w:sz="0" w:space="0" w:color="auto"/>
      </w:divBdr>
    </w:div>
    <w:div w:id="480200904">
      <w:bodyDiv w:val="1"/>
      <w:marLeft w:val="0"/>
      <w:marRight w:val="0"/>
      <w:marTop w:val="0"/>
      <w:marBottom w:val="0"/>
      <w:divBdr>
        <w:top w:val="none" w:sz="0" w:space="0" w:color="auto"/>
        <w:left w:val="none" w:sz="0" w:space="0" w:color="auto"/>
        <w:bottom w:val="none" w:sz="0" w:space="0" w:color="auto"/>
        <w:right w:val="none" w:sz="0" w:space="0" w:color="auto"/>
      </w:divBdr>
    </w:div>
    <w:div w:id="481384059">
      <w:bodyDiv w:val="1"/>
      <w:marLeft w:val="0"/>
      <w:marRight w:val="0"/>
      <w:marTop w:val="0"/>
      <w:marBottom w:val="0"/>
      <w:divBdr>
        <w:top w:val="none" w:sz="0" w:space="0" w:color="auto"/>
        <w:left w:val="none" w:sz="0" w:space="0" w:color="auto"/>
        <w:bottom w:val="none" w:sz="0" w:space="0" w:color="auto"/>
        <w:right w:val="none" w:sz="0" w:space="0" w:color="auto"/>
      </w:divBdr>
    </w:div>
    <w:div w:id="483275966">
      <w:bodyDiv w:val="1"/>
      <w:marLeft w:val="0"/>
      <w:marRight w:val="0"/>
      <w:marTop w:val="0"/>
      <w:marBottom w:val="0"/>
      <w:divBdr>
        <w:top w:val="none" w:sz="0" w:space="0" w:color="auto"/>
        <w:left w:val="none" w:sz="0" w:space="0" w:color="auto"/>
        <w:bottom w:val="none" w:sz="0" w:space="0" w:color="auto"/>
        <w:right w:val="none" w:sz="0" w:space="0" w:color="auto"/>
      </w:divBdr>
    </w:div>
    <w:div w:id="485780224">
      <w:bodyDiv w:val="1"/>
      <w:marLeft w:val="0"/>
      <w:marRight w:val="0"/>
      <w:marTop w:val="0"/>
      <w:marBottom w:val="0"/>
      <w:divBdr>
        <w:top w:val="none" w:sz="0" w:space="0" w:color="auto"/>
        <w:left w:val="none" w:sz="0" w:space="0" w:color="auto"/>
        <w:bottom w:val="none" w:sz="0" w:space="0" w:color="auto"/>
        <w:right w:val="none" w:sz="0" w:space="0" w:color="auto"/>
      </w:divBdr>
    </w:div>
    <w:div w:id="487209240">
      <w:bodyDiv w:val="1"/>
      <w:marLeft w:val="0"/>
      <w:marRight w:val="0"/>
      <w:marTop w:val="0"/>
      <w:marBottom w:val="0"/>
      <w:divBdr>
        <w:top w:val="none" w:sz="0" w:space="0" w:color="auto"/>
        <w:left w:val="none" w:sz="0" w:space="0" w:color="auto"/>
        <w:bottom w:val="none" w:sz="0" w:space="0" w:color="auto"/>
        <w:right w:val="none" w:sz="0" w:space="0" w:color="auto"/>
      </w:divBdr>
    </w:div>
    <w:div w:id="488709910">
      <w:bodyDiv w:val="1"/>
      <w:marLeft w:val="0"/>
      <w:marRight w:val="0"/>
      <w:marTop w:val="0"/>
      <w:marBottom w:val="0"/>
      <w:divBdr>
        <w:top w:val="none" w:sz="0" w:space="0" w:color="auto"/>
        <w:left w:val="none" w:sz="0" w:space="0" w:color="auto"/>
        <w:bottom w:val="none" w:sz="0" w:space="0" w:color="auto"/>
        <w:right w:val="none" w:sz="0" w:space="0" w:color="auto"/>
      </w:divBdr>
    </w:div>
    <w:div w:id="489443385">
      <w:bodyDiv w:val="1"/>
      <w:marLeft w:val="0"/>
      <w:marRight w:val="0"/>
      <w:marTop w:val="0"/>
      <w:marBottom w:val="0"/>
      <w:divBdr>
        <w:top w:val="none" w:sz="0" w:space="0" w:color="auto"/>
        <w:left w:val="none" w:sz="0" w:space="0" w:color="auto"/>
        <w:bottom w:val="none" w:sz="0" w:space="0" w:color="auto"/>
        <w:right w:val="none" w:sz="0" w:space="0" w:color="auto"/>
      </w:divBdr>
    </w:div>
    <w:div w:id="492182018">
      <w:bodyDiv w:val="1"/>
      <w:marLeft w:val="0"/>
      <w:marRight w:val="0"/>
      <w:marTop w:val="0"/>
      <w:marBottom w:val="0"/>
      <w:divBdr>
        <w:top w:val="none" w:sz="0" w:space="0" w:color="auto"/>
        <w:left w:val="none" w:sz="0" w:space="0" w:color="auto"/>
        <w:bottom w:val="none" w:sz="0" w:space="0" w:color="auto"/>
        <w:right w:val="none" w:sz="0" w:space="0" w:color="auto"/>
      </w:divBdr>
    </w:div>
    <w:div w:id="494150984">
      <w:bodyDiv w:val="1"/>
      <w:marLeft w:val="0"/>
      <w:marRight w:val="0"/>
      <w:marTop w:val="0"/>
      <w:marBottom w:val="0"/>
      <w:divBdr>
        <w:top w:val="none" w:sz="0" w:space="0" w:color="auto"/>
        <w:left w:val="none" w:sz="0" w:space="0" w:color="auto"/>
        <w:bottom w:val="none" w:sz="0" w:space="0" w:color="auto"/>
        <w:right w:val="none" w:sz="0" w:space="0" w:color="auto"/>
      </w:divBdr>
    </w:div>
    <w:div w:id="502555278">
      <w:bodyDiv w:val="1"/>
      <w:marLeft w:val="0"/>
      <w:marRight w:val="0"/>
      <w:marTop w:val="0"/>
      <w:marBottom w:val="0"/>
      <w:divBdr>
        <w:top w:val="none" w:sz="0" w:space="0" w:color="auto"/>
        <w:left w:val="none" w:sz="0" w:space="0" w:color="auto"/>
        <w:bottom w:val="none" w:sz="0" w:space="0" w:color="auto"/>
        <w:right w:val="none" w:sz="0" w:space="0" w:color="auto"/>
      </w:divBdr>
    </w:div>
    <w:div w:id="503397831">
      <w:bodyDiv w:val="1"/>
      <w:marLeft w:val="0"/>
      <w:marRight w:val="0"/>
      <w:marTop w:val="0"/>
      <w:marBottom w:val="0"/>
      <w:divBdr>
        <w:top w:val="none" w:sz="0" w:space="0" w:color="auto"/>
        <w:left w:val="none" w:sz="0" w:space="0" w:color="auto"/>
        <w:bottom w:val="none" w:sz="0" w:space="0" w:color="auto"/>
        <w:right w:val="none" w:sz="0" w:space="0" w:color="auto"/>
      </w:divBdr>
    </w:div>
    <w:div w:id="505873652">
      <w:bodyDiv w:val="1"/>
      <w:marLeft w:val="0"/>
      <w:marRight w:val="0"/>
      <w:marTop w:val="0"/>
      <w:marBottom w:val="0"/>
      <w:divBdr>
        <w:top w:val="none" w:sz="0" w:space="0" w:color="auto"/>
        <w:left w:val="none" w:sz="0" w:space="0" w:color="auto"/>
        <w:bottom w:val="none" w:sz="0" w:space="0" w:color="auto"/>
        <w:right w:val="none" w:sz="0" w:space="0" w:color="auto"/>
      </w:divBdr>
    </w:div>
    <w:div w:id="507139891">
      <w:bodyDiv w:val="1"/>
      <w:marLeft w:val="0"/>
      <w:marRight w:val="0"/>
      <w:marTop w:val="0"/>
      <w:marBottom w:val="0"/>
      <w:divBdr>
        <w:top w:val="none" w:sz="0" w:space="0" w:color="auto"/>
        <w:left w:val="none" w:sz="0" w:space="0" w:color="auto"/>
        <w:bottom w:val="none" w:sz="0" w:space="0" w:color="auto"/>
        <w:right w:val="none" w:sz="0" w:space="0" w:color="auto"/>
      </w:divBdr>
    </w:div>
    <w:div w:id="512576758">
      <w:bodyDiv w:val="1"/>
      <w:marLeft w:val="0"/>
      <w:marRight w:val="0"/>
      <w:marTop w:val="0"/>
      <w:marBottom w:val="0"/>
      <w:divBdr>
        <w:top w:val="none" w:sz="0" w:space="0" w:color="auto"/>
        <w:left w:val="none" w:sz="0" w:space="0" w:color="auto"/>
        <w:bottom w:val="none" w:sz="0" w:space="0" w:color="auto"/>
        <w:right w:val="none" w:sz="0" w:space="0" w:color="auto"/>
      </w:divBdr>
    </w:div>
    <w:div w:id="520821501">
      <w:bodyDiv w:val="1"/>
      <w:marLeft w:val="0"/>
      <w:marRight w:val="0"/>
      <w:marTop w:val="0"/>
      <w:marBottom w:val="0"/>
      <w:divBdr>
        <w:top w:val="none" w:sz="0" w:space="0" w:color="auto"/>
        <w:left w:val="none" w:sz="0" w:space="0" w:color="auto"/>
        <w:bottom w:val="none" w:sz="0" w:space="0" w:color="auto"/>
        <w:right w:val="none" w:sz="0" w:space="0" w:color="auto"/>
      </w:divBdr>
    </w:div>
    <w:div w:id="523983255">
      <w:bodyDiv w:val="1"/>
      <w:marLeft w:val="0"/>
      <w:marRight w:val="0"/>
      <w:marTop w:val="0"/>
      <w:marBottom w:val="0"/>
      <w:divBdr>
        <w:top w:val="none" w:sz="0" w:space="0" w:color="auto"/>
        <w:left w:val="none" w:sz="0" w:space="0" w:color="auto"/>
        <w:bottom w:val="none" w:sz="0" w:space="0" w:color="auto"/>
        <w:right w:val="none" w:sz="0" w:space="0" w:color="auto"/>
      </w:divBdr>
    </w:div>
    <w:div w:id="528683247">
      <w:bodyDiv w:val="1"/>
      <w:marLeft w:val="0"/>
      <w:marRight w:val="0"/>
      <w:marTop w:val="0"/>
      <w:marBottom w:val="0"/>
      <w:divBdr>
        <w:top w:val="none" w:sz="0" w:space="0" w:color="auto"/>
        <w:left w:val="none" w:sz="0" w:space="0" w:color="auto"/>
        <w:bottom w:val="none" w:sz="0" w:space="0" w:color="auto"/>
        <w:right w:val="none" w:sz="0" w:space="0" w:color="auto"/>
      </w:divBdr>
    </w:div>
    <w:div w:id="531646853">
      <w:bodyDiv w:val="1"/>
      <w:marLeft w:val="0"/>
      <w:marRight w:val="0"/>
      <w:marTop w:val="0"/>
      <w:marBottom w:val="0"/>
      <w:divBdr>
        <w:top w:val="none" w:sz="0" w:space="0" w:color="auto"/>
        <w:left w:val="none" w:sz="0" w:space="0" w:color="auto"/>
        <w:bottom w:val="none" w:sz="0" w:space="0" w:color="auto"/>
        <w:right w:val="none" w:sz="0" w:space="0" w:color="auto"/>
      </w:divBdr>
    </w:div>
    <w:div w:id="532883278">
      <w:bodyDiv w:val="1"/>
      <w:marLeft w:val="0"/>
      <w:marRight w:val="0"/>
      <w:marTop w:val="0"/>
      <w:marBottom w:val="0"/>
      <w:divBdr>
        <w:top w:val="none" w:sz="0" w:space="0" w:color="auto"/>
        <w:left w:val="none" w:sz="0" w:space="0" w:color="auto"/>
        <w:bottom w:val="none" w:sz="0" w:space="0" w:color="auto"/>
        <w:right w:val="none" w:sz="0" w:space="0" w:color="auto"/>
      </w:divBdr>
    </w:div>
    <w:div w:id="533808543">
      <w:bodyDiv w:val="1"/>
      <w:marLeft w:val="0"/>
      <w:marRight w:val="0"/>
      <w:marTop w:val="0"/>
      <w:marBottom w:val="0"/>
      <w:divBdr>
        <w:top w:val="none" w:sz="0" w:space="0" w:color="auto"/>
        <w:left w:val="none" w:sz="0" w:space="0" w:color="auto"/>
        <w:bottom w:val="none" w:sz="0" w:space="0" w:color="auto"/>
        <w:right w:val="none" w:sz="0" w:space="0" w:color="auto"/>
      </w:divBdr>
    </w:div>
    <w:div w:id="543639391">
      <w:bodyDiv w:val="1"/>
      <w:marLeft w:val="0"/>
      <w:marRight w:val="0"/>
      <w:marTop w:val="0"/>
      <w:marBottom w:val="0"/>
      <w:divBdr>
        <w:top w:val="none" w:sz="0" w:space="0" w:color="auto"/>
        <w:left w:val="none" w:sz="0" w:space="0" w:color="auto"/>
        <w:bottom w:val="none" w:sz="0" w:space="0" w:color="auto"/>
        <w:right w:val="none" w:sz="0" w:space="0" w:color="auto"/>
      </w:divBdr>
    </w:div>
    <w:div w:id="547304217">
      <w:bodyDiv w:val="1"/>
      <w:marLeft w:val="0"/>
      <w:marRight w:val="0"/>
      <w:marTop w:val="0"/>
      <w:marBottom w:val="0"/>
      <w:divBdr>
        <w:top w:val="none" w:sz="0" w:space="0" w:color="auto"/>
        <w:left w:val="none" w:sz="0" w:space="0" w:color="auto"/>
        <w:bottom w:val="none" w:sz="0" w:space="0" w:color="auto"/>
        <w:right w:val="none" w:sz="0" w:space="0" w:color="auto"/>
      </w:divBdr>
    </w:div>
    <w:div w:id="547494851">
      <w:bodyDiv w:val="1"/>
      <w:marLeft w:val="0"/>
      <w:marRight w:val="0"/>
      <w:marTop w:val="0"/>
      <w:marBottom w:val="0"/>
      <w:divBdr>
        <w:top w:val="none" w:sz="0" w:space="0" w:color="auto"/>
        <w:left w:val="none" w:sz="0" w:space="0" w:color="auto"/>
        <w:bottom w:val="none" w:sz="0" w:space="0" w:color="auto"/>
        <w:right w:val="none" w:sz="0" w:space="0" w:color="auto"/>
      </w:divBdr>
    </w:div>
    <w:div w:id="552078911">
      <w:bodyDiv w:val="1"/>
      <w:marLeft w:val="0"/>
      <w:marRight w:val="0"/>
      <w:marTop w:val="0"/>
      <w:marBottom w:val="0"/>
      <w:divBdr>
        <w:top w:val="none" w:sz="0" w:space="0" w:color="auto"/>
        <w:left w:val="none" w:sz="0" w:space="0" w:color="auto"/>
        <w:bottom w:val="none" w:sz="0" w:space="0" w:color="auto"/>
        <w:right w:val="none" w:sz="0" w:space="0" w:color="auto"/>
      </w:divBdr>
    </w:div>
    <w:div w:id="553540594">
      <w:bodyDiv w:val="1"/>
      <w:marLeft w:val="0"/>
      <w:marRight w:val="0"/>
      <w:marTop w:val="0"/>
      <w:marBottom w:val="0"/>
      <w:divBdr>
        <w:top w:val="none" w:sz="0" w:space="0" w:color="auto"/>
        <w:left w:val="none" w:sz="0" w:space="0" w:color="auto"/>
        <w:bottom w:val="none" w:sz="0" w:space="0" w:color="auto"/>
        <w:right w:val="none" w:sz="0" w:space="0" w:color="auto"/>
      </w:divBdr>
    </w:div>
    <w:div w:id="555165684">
      <w:bodyDiv w:val="1"/>
      <w:marLeft w:val="0"/>
      <w:marRight w:val="0"/>
      <w:marTop w:val="0"/>
      <w:marBottom w:val="0"/>
      <w:divBdr>
        <w:top w:val="none" w:sz="0" w:space="0" w:color="auto"/>
        <w:left w:val="none" w:sz="0" w:space="0" w:color="auto"/>
        <w:bottom w:val="none" w:sz="0" w:space="0" w:color="auto"/>
        <w:right w:val="none" w:sz="0" w:space="0" w:color="auto"/>
      </w:divBdr>
    </w:div>
    <w:div w:id="555237104">
      <w:bodyDiv w:val="1"/>
      <w:marLeft w:val="0"/>
      <w:marRight w:val="0"/>
      <w:marTop w:val="0"/>
      <w:marBottom w:val="0"/>
      <w:divBdr>
        <w:top w:val="none" w:sz="0" w:space="0" w:color="auto"/>
        <w:left w:val="none" w:sz="0" w:space="0" w:color="auto"/>
        <w:bottom w:val="none" w:sz="0" w:space="0" w:color="auto"/>
        <w:right w:val="none" w:sz="0" w:space="0" w:color="auto"/>
      </w:divBdr>
    </w:div>
    <w:div w:id="556664720">
      <w:bodyDiv w:val="1"/>
      <w:marLeft w:val="0"/>
      <w:marRight w:val="0"/>
      <w:marTop w:val="0"/>
      <w:marBottom w:val="0"/>
      <w:divBdr>
        <w:top w:val="none" w:sz="0" w:space="0" w:color="auto"/>
        <w:left w:val="none" w:sz="0" w:space="0" w:color="auto"/>
        <w:bottom w:val="none" w:sz="0" w:space="0" w:color="auto"/>
        <w:right w:val="none" w:sz="0" w:space="0" w:color="auto"/>
      </w:divBdr>
    </w:div>
    <w:div w:id="558590645">
      <w:bodyDiv w:val="1"/>
      <w:marLeft w:val="0"/>
      <w:marRight w:val="0"/>
      <w:marTop w:val="0"/>
      <w:marBottom w:val="0"/>
      <w:divBdr>
        <w:top w:val="none" w:sz="0" w:space="0" w:color="auto"/>
        <w:left w:val="none" w:sz="0" w:space="0" w:color="auto"/>
        <w:bottom w:val="none" w:sz="0" w:space="0" w:color="auto"/>
        <w:right w:val="none" w:sz="0" w:space="0" w:color="auto"/>
      </w:divBdr>
    </w:div>
    <w:div w:id="558631368">
      <w:bodyDiv w:val="1"/>
      <w:marLeft w:val="0"/>
      <w:marRight w:val="0"/>
      <w:marTop w:val="0"/>
      <w:marBottom w:val="0"/>
      <w:divBdr>
        <w:top w:val="none" w:sz="0" w:space="0" w:color="auto"/>
        <w:left w:val="none" w:sz="0" w:space="0" w:color="auto"/>
        <w:bottom w:val="none" w:sz="0" w:space="0" w:color="auto"/>
        <w:right w:val="none" w:sz="0" w:space="0" w:color="auto"/>
      </w:divBdr>
    </w:div>
    <w:div w:id="564024269">
      <w:bodyDiv w:val="1"/>
      <w:marLeft w:val="0"/>
      <w:marRight w:val="0"/>
      <w:marTop w:val="0"/>
      <w:marBottom w:val="0"/>
      <w:divBdr>
        <w:top w:val="none" w:sz="0" w:space="0" w:color="auto"/>
        <w:left w:val="none" w:sz="0" w:space="0" w:color="auto"/>
        <w:bottom w:val="none" w:sz="0" w:space="0" w:color="auto"/>
        <w:right w:val="none" w:sz="0" w:space="0" w:color="auto"/>
      </w:divBdr>
    </w:div>
    <w:div w:id="573973689">
      <w:bodyDiv w:val="1"/>
      <w:marLeft w:val="0"/>
      <w:marRight w:val="0"/>
      <w:marTop w:val="0"/>
      <w:marBottom w:val="0"/>
      <w:divBdr>
        <w:top w:val="none" w:sz="0" w:space="0" w:color="auto"/>
        <w:left w:val="none" w:sz="0" w:space="0" w:color="auto"/>
        <w:bottom w:val="none" w:sz="0" w:space="0" w:color="auto"/>
        <w:right w:val="none" w:sz="0" w:space="0" w:color="auto"/>
      </w:divBdr>
    </w:div>
    <w:div w:id="574901151">
      <w:bodyDiv w:val="1"/>
      <w:marLeft w:val="0"/>
      <w:marRight w:val="0"/>
      <w:marTop w:val="0"/>
      <w:marBottom w:val="0"/>
      <w:divBdr>
        <w:top w:val="none" w:sz="0" w:space="0" w:color="auto"/>
        <w:left w:val="none" w:sz="0" w:space="0" w:color="auto"/>
        <w:bottom w:val="none" w:sz="0" w:space="0" w:color="auto"/>
        <w:right w:val="none" w:sz="0" w:space="0" w:color="auto"/>
      </w:divBdr>
    </w:div>
    <w:div w:id="576287380">
      <w:bodyDiv w:val="1"/>
      <w:marLeft w:val="0"/>
      <w:marRight w:val="0"/>
      <w:marTop w:val="0"/>
      <w:marBottom w:val="0"/>
      <w:divBdr>
        <w:top w:val="none" w:sz="0" w:space="0" w:color="auto"/>
        <w:left w:val="none" w:sz="0" w:space="0" w:color="auto"/>
        <w:bottom w:val="none" w:sz="0" w:space="0" w:color="auto"/>
        <w:right w:val="none" w:sz="0" w:space="0" w:color="auto"/>
      </w:divBdr>
    </w:div>
    <w:div w:id="581111732">
      <w:bodyDiv w:val="1"/>
      <w:marLeft w:val="0"/>
      <w:marRight w:val="0"/>
      <w:marTop w:val="0"/>
      <w:marBottom w:val="0"/>
      <w:divBdr>
        <w:top w:val="none" w:sz="0" w:space="0" w:color="auto"/>
        <w:left w:val="none" w:sz="0" w:space="0" w:color="auto"/>
        <w:bottom w:val="none" w:sz="0" w:space="0" w:color="auto"/>
        <w:right w:val="none" w:sz="0" w:space="0" w:color="auto"/>
      </w:divBdr>
    </w:div>
    <w:div w:id="581841904">
      <w:bodyDiv w:val="1"/>
      <w:marLeft w:val="0"/>
      <w:marRight w:val="0"/>
      <w:marTop w:val="0"/>
      <w:marBottom w:val="0"/>
      <w:divBdr>
        <w:top w:val="none" w:sz="0" w:space="0" w:color="auto"/>
        <w:left w:val="none" w:sz="0" w:space="0" w:color="auto"/>
        <w:bottom w:val="none" w:sz="0" w:space="0" w:color="auto"/>
        <w:right w:val="none" w:sz="0" w:space="0" w:color="auto"/>
      </w:divBdr>
    </w:div>
    <w:div w:id="585965220">
      <w:bodyDiv w:val="1"/>
      <w:marLeft w:val="0"/>
      <w:marRight w:val="0"/>
      <w:marTop w:val="0"/>
      <w:marBottom w:val="0"/>
      <w:divBdr>
        <w:top w:val="none" w:sz="0" w:space="0" w:color="auto"/>
        <w:left w:val="none" w:sz="0" w:space="0" w:color="auto"/>
        <w:bottom w:val="none" w:sz="0" w:space="0" w:color="auto"/>
        <w:right w:val="none" w:sz="0" w:space="0" w:color="auto"/>
      </w:divBdr>
    </w:div>
    <w:div w:id="587616447">
      <w:bodyDiv w:val="1"/>
      <w:marLeft w:val="0"/>
      <w:marRight w:val="0"/>
      <w:marTop w:val="0"/>
      <w:marBottom w:val="0"/>
      <w:divBdr>
        <w:top w:val="none" w:sz="0" w:space="0" w:color="auto"/>
        <w:left w:val="none" w:sz="0" w:space="0" w:color="auto"/>
        <w:bottom w:val="none" w:sz="0" w:space="0" w:color="auto"/>
        <w:right w:val="none" w:sz="0" w:space="0" w:color="auto"/>
      </w:divBdr>
    </w:div>
    <w:div w:id="588855680">
      <w:bodyDiv w:val="1"/>
      <w:marLeft w:val="0"/>
      <w:marRight w:val="0"/>
      <w:marTop w:val="0"/>
      <w:marBottom w:val="0"/>
      <w:divBdr>
        <w:top w:val="none" w:sz="0" w:space="0" w:color="auto"/>
        <w:left w:val="none" w:sz="0" w:space="0" w:color="auto"/>
        <w:bottom w:val="none" w:sz="0" w:space="0" w:color="auto"/>
        <w:right w:val="none" w:sz="0" w:space="0" w:color="auto"/>
      </w:divBdr>
    </w:div>
    <w:div w:id="590044827">
      <w:bodyDiv w:val="1"/>
      <w:marLeft w:val="0"/>
      <w:marRight w:val="0"/>
      <w:marTop w:val="0"/>
      <w:marBottom w:val="0"/>
      <w:divBdr>
        <w:top w:val="none" w:sz="0" w:space="0" w:color="auto"/>
        <w:left w:val="none" w:sz="0" w:space="0" w:color="auto"/>
        <w:bottom w:val="none" w:sz="0" w:space="0" w:color="auto"/>
        <w:right w:val="none" w:sz="0" w:space="0" w:color="auto"/>
      </w:divBdr>
    </w:div>
    <w:div w:id="590506304">
      <w:bodyDiv w:val="1"/>
      <w:marLeft w:val="0"/>
      <w:marRight w:val="0"/>
      <w:marTop w:val="0"/>
      <w:marBottom w:val="0"/>
      <w:divBdr>
        <w:top w:val="none" w:sz="0" w:space="0" w:color="auto"/>
        <w:left w:val="none" w:sz="0" w:space="0" w:color="auto"/>
        <w:bottom w:val="none" w:sz="0" w:space="0" w:color="auto"/>
        <w:right w:val="none" w:sz="0" w:space="0" w:color="auto"/>
      </w:divBdr>
    </w:div>
    <w:div w:id="593319636">
      <w:bodyDiv w:val="1"/>
      <w:marLeft w:val="0"/>
      <w:marRight w:val="0"/>
      <w:marTop w:val="0"/>
      <w:marBottom w:val="0"/>
      <w:divBdr>
        <w:top w:val="none" w:sz="0" w:space="0" w:color="auto"/>
        <w:left w:val="none" w:sz="0" w:space="0" w:color="auto"/>
        <w:bottom w:val="none" w:sz="0" w:space="0" w:color="auto"/>
        <w:right w:val="none" w:sz="0" w:space="0" w:color="auto"/>
      </w:divBdr>
    </w:div>
    <w:div w:id="594019194">
      <w:bodyDiv w:val="1"/>
      <w:marLeft w:val="0"/>
      <w:marRight w:val="0"/>
      <w:marTop w:val="0"/>
      <w:marBottom w:val="0"/>
      <w:divBdr>
        <w:top w:val="none" w:sz="0" w:space="0" w:color="auto"/>
        <w:left w:val="none" w:sz="0" w:space="0" w:color="auto"/>
        <w:bottom w:val="none" w:sz="0" w:space="0" w:color="auto"/>
        <w:right w:val="none" w:sz="0" w:space="0" w:color="auto"/>
      </w:divBdr>
    </w:div>
    <w:div w:id="596712866">
      <w:bodyDiv w:val="1"/>
      <w:marLeft w:val="0"/>
      <w:marRight w:val="0"/>
      <w:marTop w:val="0"/>
      <w:marBottom w:val="0"/>
      <w:divBdr>
        <w:top w:val="none" w:sz="0" w:space="0" w:color="auto"/>
        <w:left w:val="none" w:sz="0" w:space="0" w:color="auto"/>
        <w:bottom w:val="none" w:sz="0" w:space="0" w:color="auto"/>
        <w:right w:val="none" w:sz="0" w:space="0" w:color="auto"/>
      </w:divBdr>
      <w:divsChild>
        <w:div w:id="1544442002">
          <w:marLeft w:val="0"/>
          <w:marRight w:val="0"/>
          <w:marTop w:val="0"/>
          <w:marBottom w:val="0"/>
          <w:divBdr>
            <w:top w:val="none" w:sz="0" w:space="0" w:color="auto"/>
            <w:left w:val="none" w:sz="0" w:space="0" w:color="auto"/>
            <w:bottom w:val="none" w:sz="0" w:space="0" w:color="auto"/>
            <w:right w:val="none" w:sz="0" w:space="0" w:color="auto"/>
          </w:divBdr>
          <w:divsChild>
            <w:div w:id="12406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3333">
      <w:bodyDiv w:val="1"/>
      <w:marLeft w:val="0"/>
      <w:marRight w:val="0"/>
      <w:marTop w:val="0"/>
      <w:marBottom w:val="0"/>
      <w:divBdr>
        <w:top w:val="none" w:sz="0" w:space="0" w:color="auto"/>
        <w:left w:val="none" w:sz="0" w:space="0" w:color="auto"/>
        <w:bottom w:val="none" w:sz="0" w:space="0" w:color="auto"/>
        <w:right w:val="none" w:sz="0" w:space="0" w:color="auto"/>
      </w:divBdr>
    </w:div>
    <w:div w:id="598879611">
      <w:bodyDiv w:val="1"/>
      <w:marLeft w:val="0"/>
      <w:marRight w:val="0"/>
      <w:marTop w:val="0"/>
      <w:marBottom w:val="0"/>
      <w:divBdr>
        <w:top w:val="none" w:sz="0" w:space="0" w:color="auto"/>
        <w:left w:val="none" w:sz="0" w:space="0" w:color="auto"/>
        <w:bottom w:val="none" w:sz="0" w:space="0" w:color="auto"/>
        <w:right w:val="none" w:sz="0" w:space="0" w:color="auto"/>
      </w:divBdr>
    </w:div>
    <w:div w:id="605231912">
      <w:bodyDiv w:val="1"/>
      <w:marLeft w:val="0"/>
      <w:marRight w:val="0"/>
      <w:marTop w:val="0"/>
      <w:marBottom w:val="0"/>
      <w:divBdr>
        <w:top w:val="none" w:sz="0" w:space="0" w:color="auto"/>
        <w:left w:val="none" w:sz="0" w:space="0" w:color="auto"/>
        <w:bottom w:val="none" w:sz="0" w:space="0" w:color="auto"/>
        <w:right w:val="none" w:sz="0" w:space="0" w:color="auto"/>
      </w:divBdr>
      <w:divsChild>
        <w:div w:id="437985857">
          <w:marLeft w:val="0"/>
          <w:marRight w:val="0"/>
          <w:marTop w:val="0"/>
          <w:marBottom w:val="0"/>
          <w:divBdr>
            <w:top w:val="none" w:sz="0" w:space="0" w:color="auto"/>
            <w:left w:val="none" w:sz="0" w:space="0" w:color="auto"/>
            <w:bottom w:val="none" w:sz="0" w:space="0" w:color="auto"/>
            <w:right w:val="none" w:sz="0" w:space="0" w:color="auto"/>
          </w:divBdr>
          <w:divsChild>
            <w:div w:id="1195656704">
              <w:marLeft w:val="0"/>
              <w:marRight w:val="0"/>
              <w:marTop w:val="0"/>
              <w:marBottom w:val="0"/>
              <w:divBdr>
                <w:top w:val="none" w:sz="0" w:space="0" w:color="auto"/>
                <w:left w:val="none" w:sz="0" w:space="0" w:color="auto"/>
                <w:bottom w:val="none" w:sz="0" w:space="0" w:color="auto"/>
                <w:right w:val="none" w:sz="0" w:space="0" w:color="auto"/>
              </w:divBdr>
              <w:divsChild>
                <w:div w:id="570429973">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4658">
      <w:bodyDiv w:val="1"/>
      <w:marLeft w:val="0"/>
      <w:marRight w:val="0"/>
      <w:marTop w:val="0"/>
      <w:marBottom w:val="0"/>
      <w:divBdr>
        <w:top w:val="none" w:sz="0" w:space="0" w:color="auto"/>
        <w:left w:val="none" w:sz="0" w:space="0" w:color="auto"/>
        <w:bottom w:val="none" w:sz="0" w:space="0" w:color="auto"/>
        <w:right w:val="none" w:sz="0" w:space="0" w:color="auto"/>
      </w:divBdr>
    </w:div>
    <w:div w:id="605968477">
      <w:bodyDiv w:val="1"/>
      <w:marLeft w:val="0"/>
      <w:marRight w:val="0"/>
      <w:marTop w:val="0"/>
      <w:marBottom w:val="0"/>
      <w:divBdr>
        <w:top w:val="none" w:sz="0" w:space="0" w:color="auto"/>
        <w:left w:val="none" w:sz="0" w:space="0" w:color="auto"/>
        <w:bottom w:val="none" w:sz="0" w:space="0" w:color="auto"/>
        <w:right w:val="none" w:sz="0" w:space="0" w:color="auto"/>
      </w:divBdr>
    </w:div>
    <w:div w:id="607348591">
      <w:bodyDiv w:val="1"/>
      <w:marLeft w:val="0"/>
      <w:marRight w:val="0"/>
      <w:marTop w:val="0"/>
      <w:marBottom w:val="0"/>
      <w:divBdr>
        <w:top w:val="none" w:sz="0" w:space="0" w:color="auto"/>
        <w:left w:val="none" w:sz="0" w:space="0" w:color="auto"/>
        <w:bottom w:val="none" w:sz="0" w:space="0" w:color="auto"/>
        <w:right w:val="none" w:sz="0" w:space="0" w:color="auto"/>
      </w:divBdr>
    </w:div>
    <w:div w:id="613560688">
      <w:bodyDiv w:val="1"/>
      <w:marLeft w:val="0"/>
      <w:marRight w:val="0"/>
      <w:marTop w:val="0"/>
      <w:marBottom w:val="0"/>
      <w:divBdr>
        <w:top w:val="none" w:sz="0" w:space="0" w:color="auto"/>
        <w:left w:val="none" w:sz="0" w:space="0" w:color="auto"/>
        <w:bottom w:val="none" w:sz="0" w:space="0" w:color="auto"/>
        <w:right w:val="none" w:sz="0" w:space="0" w:color="auto"/>
      </w:divBdr>
    </w:div>
    <w:div w:id="618337158">
      <w:bodyDiv w:val="1"/>
      <w:marLeft w:val="0"/>
      <w:marRight w:val="0"/>
      <w:marTop w:val="0"/>
      <w:marBottom w:val="0"/>
      <w:divBdr>
        <w:top w:val="none" w:sz="0" w:space="0" w:color="auto"/>
        <w:left w:val="none" w:sz="0" w:space="0" w:color="auto"/>
        <w:bottom w:val="none" w:sz="0" w:space="0" w:color="auto"/>
        <w:right w:val="none" w:sz="0" w:space="0" w:color="auto"/>
      </w:divBdr>
    </w:div>
    <w:div w:id="619342865">
      <w:bodyDiv w:val="1"/>
      <w:marLeft w:val="0"/>
      <w:marRight w:val="0"/>
      <w:marTop w:val="0"/>
      <w:marBottom w:val="0"/>
      <w:divBdr>
        <w:top w:val="none" w:sz="0" w:space="0" w:color="auto"/>
        <w:left w:val="none" w:sz="0" w:space="0" w:color="auto"/>
        <w:bottom w:val="none" w:sz="0" w:space="0" w:color="auto"/>
        <w:right w:val="none" w:sz="0" w:space="0" w:color="auto"/>
      </w:divBdr>
    </w:div>
    <w:div w:id="620066990">
      <w:bodyDiv w:val="1"/>
      <w:marLeft w:val="0"/>
      <w:marRight w:val="0"/>
      <w:marTop w:val="0"/>
      <w:marBottom w:val="0"/>
      <w:divBdr>
        <w:top w:val="none" w:sz="0" w:space="0" w:color="auto"/>
        <w:left w:val="none" w:sz="0" w:space="0" w:color="auto"/>
        <w:bottom w:val="none" w:sz="0" w:space="0" w:color="auto"/>
        <w:right w:val="none" w:sz="0" w:space="0" w:color="auto"/>
      </w:divBdr>
    </w:div>
    <w:div w:id="623511245">
      <w:bodyDiv w:val="1"/>
      <w:marLeft w:val="0"/>
      <w:marRight w:val="0"/>
      <w:marTop w:val="0"/>
      <w:marBottom w:val="0"/>
      <w:divBdr>
        <w:top w:val="none" w:sz="0" w:space="0" w:color="auto"/>
        <w:left w:val="none" w:sz="0" w:space="0" w:color="auto"/>
        <w:bottom w:val="none" w:sz="0" w:space="0" w:color="auto"/>
        <w:right w:val="none" w:sz="0" w:space="0" w:color="auto"/>
      </w:divBdr>
    </w:div>
    <w:div w:id="624969026">
      <w:bodyDiv w:val="1"/>
      <w:marLeft w:val="0"/>
      <w:marRight w:val="0"/>
      <w:marTop w:val="0"/>
      <w:marBottom w:val="0"/>
      <w:divBdr>
        <w:top w:val="none" w:sz="0" w:space="0" w:color="auto"/>
        <w:left w:val="none" w:sz="0" w:space="0" w:color="auto"/>
        <w:bottom w:val="none" w:sz="0" w:space="0" w:color="auto"/>
        <w:right w:val="none" w:sz="0" w:space="0" w:color="auto"/>
      </w:divBdr>
    </w:div>
    <w:div w:id="626400299">
      <w:bodyDiv w:val="1"/>
      <w:marLeft w:val="0"/>
      <w:marRight w:val="0"/>
      <w:marTop w:val="0"/>
      <w:marBottom w:val="0"/>
      <w:divBdr>
        <w:top w:val="none" w:sz="0" w:space="0" w:color="auto"/>
        <w:left w:val="none" w:sz="0" w:space="0" w:color="auto"/>
        <w:bottom w:val="none" w:sz="0" w:space="0" w:color="auto"/>
        <w:right w:val="none" w:sz="0" w:space="0" w:color="auto"/>
      </w:divBdr>
    </w:div>
    <w:div w:id="627928361">
      <w:bodyDiv w:val="1"/>
      <w:marLeft w:val="0"/>
      <w:marRight w:val="0"/>
      <w:marTop w:val="0"/>
      <w:marBottom w:val="0"/>
      <w:divBdr>
        <w:top w:val="none" w:sz="0" w:space="0" w:color="auto"/>
        <w:left w:val="none" w:sz="0" w:space="0" w:color="auto"/>
        <w:bottom w:val="none" w:sz="0" w:space="0" w:color="auto"/>
        <w:right w:val="none" w:sz="0" w:space="0" w:color="auto"/>
      </w:divBdr>
    </w:div>
    <w:div w:id="628359648">
      <w:bodyDiv w:val="1"/>
      <w:marLeft w:val="0"/>
      <w:marRight w:val="0"/>
      <w:marTop w:val="0"/>
      <w:marBottom w:val="0"/>
      <w:divBdr>
        <w:top w:val="none" w:sz="0" w:space="0" w:color="auto"/>
        <w:left w:val="none" w:sz="0" w:space="0" w:color="auto"/>
        <w:bottom w:val="none" w:sz="0" w:space="0" w:color="auto"/>
        <w:right w:val="none" w:sz="0" w:space="0" w:color="auto"/>
      </w:divBdr>
    </w:div>
    <w:div w:id="629091678">
      <w:bodyDiv w:val="1"/>
      <w:marLeft w:val="0"/>
      <w:marRight w:val="0"/>
      <w:marTop w:val="0"/>
      <w:marBottom w:val="0"/>
      <w:divBdr>
        <w:top w:val="none" w:sz="0" w:space="0" w:color="auto"/>
        <w:left w:val="none" w:sz="0" w:space="0" w:color="auto"/>
        <w:bottom w:val="none" w:sz="0" w:space="0" w:color="auto"/>
        <w:right w:val="none" w:sz="0" w:space="0" w:color="auto"/>
      </w:divBdr>
    </w:div>
    <w:div w:id="630787791">
      <w:bodyDiv w:val="1"/>
      <w:marLeft w:val="0"/>
      <w:marRight w:val="0"/>
      <w:marTop w:val="0"/>
      <w:marBottom w:val="0"/>
      <w:divBdr>
        <w:top w:val="none" w:sz="0" w:space="0" w:color="auto"/>
        <w:left w:val="none" w:sz="0" w:space="0" w:color="auto"/>
        <w:bottom w:val="none" w:sz="0" w:space="0" w:color="auto"/>
        <w:right w:val="none" w:sz="0" w:space="0" w:color="auto"/>
      </w:divBdr>
    </w:div>
    <w:div w:id="631594961">
      <w:bodyDiv w:val="1"/>
      <w:marLeft w:val="0"/>
      <w:marRight w:val="0"/>
      <w:marTop w:val="0"/>
      <w:marBottom w:val="0"/>
      <w:divBdr>
        <w:top w:val="none" w:sz="0" w:space="0" w:color="auto"/>
        <w:left w:val="none" w:sz="0" w:space="0" w:color="auto"/>
        <w:bottom w:val="none" w:sz="0" w:space="0" w:color="auto"/>
        <w:right w:val="none" w:sz="0" w:space="0" w:color="auto"/>
      </w:divBdr>
    </w:div>
    <w:div w:id="632096388">
      <w:bodyDiv w:val="1"/>
      <w:marLeft w:val="0"/>
      <w:marRight w:val="0"/>
      <w:marTop w:val="0"/>
      <w:marBottom w:val="0"/>
      <w:divBdr>
        <w:top w:val="none" w:sz="0" w:space="0" w:color="auto"/>
        <w:left w:val="none" w:sz="0" w:space="0" w:color="auto"/>
        <w:bottom w:val="none" w:sz="0" w:space="0" w:color="auto"/>
        <w:right w:val="none" w:sz="0" w:space="0" w:color="auto"/>
      </w:divBdr>
    </w:div>
    <w:div w:id="632298687">
      <w:bodyDiv w:val="1"/>
      <w:marLeft w:val="0"/>
      <w:marRight w:val="0"/>
      <w:marTop w:val="0"/>
      <w:marBottom w:val="0"/>
      <w:divBdr>
        <w:top w:val="none" w:sz="0" w:space="0" w:color="auto"/>
        <w:left w:val="none" w:sz="0" w:space="0" w:color="auto"/>
        <w:bottom w:val="none" w:sz="0" w:space="0" w:color="auto"/>
        <w:right w:val="none" w:sz="0" w:space="0" w:color="auto"/>
      </w:divBdr>
    </w:div>
    <w:div w:id="633146754">
      <w:bodyDiv w:val="1"/>
      <w:marLeft w:val="0"/>
      <w:marRight w:val="0"/>
      <w:marTop w:val="0"/>
      <w:marBottom w:val="0"/>
      <w:divBdr>
        <w:top w:val="none" w:sz="0" w:space="0" w:color="auto"/>
        <w:left w:val="none" w:sz="0" w:space="0" w:color="auto"/>
        <w:bottom w:val="none" w:sz="0" w:space="0" w:color="auto"/>
        <w:right w:val="none" w:sz="0" w:space="0" w:color="auto"/>
      </w:divBdr>
    </w:div>
    <w:div w:id="636498275">
      <w:bodyDiv w:val="1"/>
      <w:marLeft w:val="0"/>
      <w:marRight w:val="0"/>
      <w:marTop w:val="0"/>
      <w:marBottom w:val="0"/>
      <w:divBdr>
        <w:top w:val="none" w:sz="0" w:space="0" w:color="auto"/>
        <w:left w:val="none" w:sz="0" w:space="0" w:color="auto"/>
        <w:bottom w:val="none" w:sz="0" w:space="0" w:color="auto"/>
        <w:right w:val="none" w:sz="0" w:space="0" w:color="auto"/>
      </w:divBdr>
    </w:div>
    <w:div w:id="638346832">
      <w:bodyDiv w:val="1"/>
      <w:marLeft w:val="0"/>
      <w:marRight w:val="0"/>
      <w:marTop w:val="0"/>
      <w:marBottom w:val="0"/>
      <w:divBdr>
        <w:top w:val="none" w:sz="0" w:space="0" w:color="auto"/>
        <w:left w:val="none" w:sz="0" w:space="0" w:color="auto"/>
        <w:bottom w:val="none" w:sz="0" w:space="0" w:color="auto"/>
        <w:right w:val="none" w:sz="0" w:space="0" w:color="auto"/>
      </w:divBdr>
    </w:div>
    <w:div w:id="638808310">
      <w:bodyDiv w:val="1"/>
      <w:marLeft w:val="0"/>
      <w:marRight w:val="0"/>
      <w:marTop w:val="0"/>
      <w:marBottom w:val="0"/>
      <w:divBdr>
        <w:top w:val="none" w:sz="0" w:space="0" w:color="auto"/>
        <w:left w:val="none" w:sz="0" w:space="0" w:color="auto"/>
        <w:bottom w:val="none" w:sz="0" w:space="0" w:color="auto"/>
        <w:right w:val="none" w:sz="0" w:space="0" w:color="auto"/>
      </w:divBdr>
    </w:div>
    <w:div w:id="640576585">
      <w:bodyDiv w:val="1"/>
      <w:marLeft w:val="0"/>
      <w:marRight w:val="0"/>
      <w:marTop w:val="0"/>
      <w:marBottom w:val="0"/>
      <w:divBdr>
        <w:top w:val="none" w:sz="0" w:space="0" w:color="auto"/>
        <w:left w:val="none" w:sz="0" w:space="0" w:color="auto"/>
        <w:bottom w:val="none" w:sz="0" w:space="0" w:color="auto"/>
        <w:right w:val="none" w:sz="0" w:space="0" w:color="auto"/>
      </w:divBdr>
    </w:div>
    <w:div w:id="642730970">
      <w:bodyDiv w:val="1"/>
      <w:marLeft w:val="0"/>
      <w:marRight w:val="0"/>
      <w:marTop w:val="0"/>
      <w:marBottom w:val="0"/>
      <w:divBdr>
        <w:top w:val="none" w:sz="0" w:space="0" w:color="auto"/>
        <w:left w:val="none" w:sz="0" w:space="0" w:color="auto"/>
        <w:bottom w:val="none" w:sz="0" w:space="0" w:color="auto"/>
        <w:right w:val="none" w:sz="0" w:space="0" w:color="auto"/>
      </w:divBdr>
    </w:div>
    <w:div w:id="643707057">
      <w:bodyDiv w:val="1"/>
      <w:marLeft w:val="0"/>
      <w:marRight w:val="0"/>
      <w:marTop w:val="0"/>
      <w:marBottom w:val="0"/>
      <w:divBdr>
        <w:top w:val="none" w:sz="0" w:space="0" w:color="auto"/>
        <w:left w:val="none" w:sz="0" w:space="0" w:color="auto"/>
        <w:bottom w:val="none" w:sz="0" w:space="0" w:color="auto"/>
        <w:right w:val="none" w:sz="0" w:space="0" w:color="auto"/>
      </w:divBdr>
    </w:div>
    <w:div w:id="645935275">
      <w:bodyDiv w:val="1"/>
      <w:marLeft w:val="0"/>
      <w:marRight w:val="0"/>
      <w:marTop w:val="0"/>
      <w:marBottom w:val="0"/>
      <w:divBdr>
        <w:top w:val="none" w:sz="0" w:space="0" w:color="auto"/>
        <w:left w:val="none" w:sz="0" w:space="0" w:color="auto"/>
        <w:bottom w:val="none" w:sz="0" w:space="0" w:color="auto"/>
        <w:right w:val="none" w:sz="0" w:space="0" w:color="auto"/>
      </w:divBdr>
    </w:div>
    <w:div w:id="648680583">
      <w:bodyDiv w:val="1"/>
      <w:marLeft w:val="0"/>
      <w:marRight w:val="0"/>
      <w:marTop w:val="0"/>
      <w:marBottom w:val="0"/>
      <w:divBdr>
        <w:top w:val="none" w:sz="0" w:space="0" w:color="auto"/>
        <w:left w:val="none" w:sz="0" w:space="0" w:color="auto"/>
        <w:bottom w:val="none" w:sz="0" w:space="0" w:color="auto"/>
        <w:right w:val="none" w:sz="0" w:space="0" w:color="auto"/>
      </w:divBdr>
    </w:div>
    <w:div w:id="650406125">
      <w:bodyDiv w:val="1"/>
      <w:marLeft w:val="0"/>
      <w:marRight w:val="0"/>
      <w:marTop w:val="0"/>
      <w:marBottom w:val="0"/>
      <w:divBdr>
        <w:top w:val="none" w:sz="0" w:space="0" w:color="auto"/>
        <w:left w:val="none" w:sz="0" w:space="0" w:color="auto"/>
        <w:bottom w:val="none" w:sz="0" w:space="0" w:color="auto"/>
        <w:right w:val="none" w:sz="0" w:space="0" w:color="auto"/>
      </w:divBdr>
    </w:div>
    <w:div w:id="654527392">
      <w:bodyDiv w:val="1"/>
      <w:marLeft w:val="0"/>
      <w:marRight w:val="0"/>
      <w:marTop w:val="0"/>
      <w:marBottom w:val="0"/>
      <w:divBdr>
        <w:top w:val="none" w:sz="0" w:space="0" w:color="auto"/>
        <w:left w:val="none" w:sz="0" w:space="0" w:color="auto"/>
        <w:bottom w:val="none" w:sz="0" w:space="0" w:color="auto"/>
        <w:right w:val="none" w:sz="0" w:space="0" w:color="auto"/>
      </w:divBdr>
    </w:div>
    <w:div w:id="656688270">
      <w:bodyDiv w:val="1"/>
      <w:marLeft w:val="0"/>
      <w:marRight w:val="0"/>
      <w:marTop w:val="0"/>
      <w:marBottom w:val="0"/>
      <w:divBdr>
        <w:top w:val="none" w:sz="0" w:space="0" w:color="auto"/>
        <w:left w:val="none" w:sz="0" w:space="0" w:color="auto"/>
        <w:bottom w:val="none" w:sz="0" w:space="0" w:color="auto"/>
        <w:right w:val="none" w:sz="0" w:space="0" w:color="auto"/>
      </w:divBdr>
    </w:div>
    <w:div w:id="657612455">
      <w:bodyDiv w:val="1"/>
      <w:marLeft w:val="0"/>
      <w:marRight w:val="0"/>
      <w:marTop w:val="0"/>
      <w:marBottom w:val="0"/>
      <w:divBdr>
        <w:top w:val="none" w:sz="0" w:space="0" w:color="auto"/>
        <w:left w:val="none" w:sz="0" w:space="0" w:color="auto"/>
        <w:bottom w:val="none" w:sz="0" w:space="0" w:color="auto"/>
        <w:right w:val="none" w:sz="0" w:space="0" w:color="auto"/>
      </w:divBdr>
    </w:div>
    <w:div w:id="670257592">
      <w:bodyDiv w:val="1"/>
      <w:marLeft w:val="0"/>
      <w:marRight w:val="0"/>
      <w:marTop w:val="0"/>
      <w:marBottom w:val="0"/>
      <w:divBdr>
        <w:top w:val="none" w:sz="0" w:space="0" w:color="auto"/>
        <w:left w:val="none" w:sz="0" w:space="0" w:color="auto"/>
        <w:bottom w:val="none" w:sz="0" w:space="0" w:color="auto"/>
        <w:right w:val="none" w:sz="0" w:space="0" w:color="auto"/>
      </w:divBdr>
    </w:div>
    <w:div w:id="674722932">
      <w:bodyDiv w:val="1"/>
      <w:marLeft w:val="0"/>
      <w:marRight w:val="0"/>
      <w:marTop w:val="0"/>
      <w:marBottom w:val="0"/>
      <w:divBdr>
        <w:top w:val="none" w:sz="0" w:space="0" w:color="auto"/>
        <w:left w:val="none" w:sz="0" w:space="0" w:color="auto"/>
        <w:bottom w:val="none" w:sz="0" w:space="0" w:color="auto"/>
        <w:right w:val="none" w:sz="0" w:space="0" w:color="auto"/>
      </w:divBdr>
    </w:div>
    <w:div w:id="675496148">
      <w:bodyDiv w:val="1"/>
      <w:marLeft w:val="0"/>
      <w:marRight w:val="0"/>
      <w:marTop w:val="0"/>
      <w:marBottom w:val="0"/>
      <w:divBdr>
        <w:top w:val="none" w:sz="0" w:space="0" w:color="auto"/>
        <w:left w:val="none" w:sz="0" w:space="0" w:color="auto"/>
        <w:bottom w:val="none" w:sz="0" w:space="0" w:color="auto"/>
        <w:right w:val="none" w:sz="0" w:space="0" w:color="auto"/>
      </w:divBdr>
    </w:div>
    <w:div w:id="683093511">
      <w:bodyDiv w:val="1"/>
      <w:marLeft w:val="0"/>
      <w:marRight w:val="0"/>
      <w:marTop w:val="0"/>
      <w:marBottom w:val="0"/>
      <w:divBdr>
        <w:top w:val="none" w:sz="0" w:space="0" w:color="auto"/>
        <w:left w:val="none" w:sz="0" w:space="0" w:color="auto"/>
        <w:bottom w:val="none" w:sz="0" w:space="0" w:color="auto"/>
        <w:right w:val="none" w:sz="0" w:space="0" w:color="auto"/>
      </w:divBdr>
    </w:div>
    <w:div w:id="685063095">
      <w:bodyDiv w:val="1"/>
      <w:marLeft w:val="0"/>
      <w:marRight w:val="0"/>
      <w:marTop w:val="0"/>
      <w:marBottom w:val="0"/>
      <w:divBdr>
        <w:top w:val="none" w:sz="0" w:space="0" w:color="auto"/>
        <w:left w:val="none" w:sz="0" w:space="0" w:color="auto"/>
        <w:bottom w:val="none" w:sz="0" w:space="0" w:color="auto"/>
        <w:right w:val="none" w:sz="0" w:space="0" w:color="auto"/>
      </w:divBdr>
    </w:div>
    <w:div w:id="685136281">
      <w:bodyDiv w:val="1"/>
      <w:marLeft w:val="0"/>
      <w:marRight w:val="0"/>
      <w:marTop w:val="0"/>
      <w:marBottom w:val="0"/>
      <w:divBdr>
        <w:top w:val="none" w:sz="0" w:space="0" w:color="auto"/>
        <w:left w:val="none" w:sz="0" w:space="0" w:color="auto"/>
        <w:bottom w:val="none" w:sz="0" w:space="0" w:color="auto"/>
        <w:right w:val="none" w:sz="0" w:space="0" w:color="auto"/>
      </w:divBdr>
    </w:div>
    <w:div w:id="689183460">
      <w:bodyDiv w:val="1"/>
      <w:marLeft w:val="0"/>
      <w:marRight w:val="0"/>
      <w:marTop w:val="0"/>
      <w:marBottom w:val="0"/>
      <w:divBdr>
        <w:top w:val="none" w:sz="0" w:space="0" w:color="auto"/>
        <w:left w:val="none" w:sz="0" w:space="0" w:color="auto"/>
        <w:bottom w:val="none" w:sz="0" w:space="0" w:color="auto"/>
        <w:right w:val="none" w:sz="0" w:space="0" w:color="auto"/>
      </w:divBdr>
    </w:div>
    <w:div w:id="690036715">
      <w:bodyDiv w:val="1"/>
      <w:marLeft w:val="0"/>
      <w:marRight w:val="0"/>
      <w:marTop w:val="0"/>
      <w:marBottom w:val="0"/>
      <w:divBdr>
        <w:top w:val="none" w:sz="0" w:space="0" w:color="auto"/>
        <w:left w:val="none" w:sz="0" w:space="0" w:color="auto"/>
        <w:bottom w:val="none" w:sz="0" w:space="0" w:color="auto"/>
        <w:right w:val="none" w:sz="0" w:space="0" w:color="auto"/>
      </w:divBdr>
    </w:div>
    <w:div w:id="692414048">
      <w:bodyDiv w:val="1"/>
      <w:marLeft w:val="0"/>
      <w:marRight w:val="0"/>
      <w:marTop w:val="0"/>
      <w:marBottom w:val="0"/>
      <w:divBdr>
        <w:top w:val="none" w:sz="0" w:space="0" w:color="auto"/>
        <w:left w:val="none" w:sz="0" w:space="0" w:color="auto"/>
        <w:bottom w:val="none" w:sz="0" w:space="0" w:color="auto"/>
        <w:right w:val="none" w:sz="0" w:space="0" w:color="auto"/>
      </w:divBdr>
    </w:div>
    <w:div w:id="697244383">
      <w:bodyDiv w:val="1"/>
      <w:marLeft w:val="0"/>
      <w:marRight w:val="0"/>
      <w:marTop w:val="0"/>
      <w:marBottom w:val="0"/>
      <w:divBdr>
        <w:top w:val="none" w:sz="0" w:space="0" w:color="auto"/>
        <w:left w:val="none" w:sz="0" w:space="0" w:color="auto"/>
        <w:bottom w:val="none" w:sz="0" w:space="0" w:color="auto"/>
        <w:right w:val="none" w:sz="0" w:space="0" w:color="auto"/>
      </w:divBdr>
    </w:div>
    <w:div w:id="700787935">
      <w:bodyDiv w:val="1"/>
      <w:marLeft w:val="0"/>
      <w:marRight w:val="0"/>
      <w:marTop w:val="0"/>
      <w:marBottom w:val="0"/>
      <w:divBdr>
        <w:top w:val="none" w:sz="0" w:space="0" w:color="auto"/>
        <w:left w:val="none" w:sz="0" w:space="0" w:color="auto"/>
        <w:bottom w:val="none" w:sz="0" w:space="0" w:color="auto"/>
        <w:right w:val="none" w:sz="0" w:space="0" w:color="auto"/>
      </w:divBdr>
    </w:div>
    <w:div w:id="702827276">
      <w:bodyDiv w:val="1"/>
      <w:marLeft w:val="0"/>
      <w:marRight w:val="0"/>
      <w:marTop w:val="0"/>
      <w:marBottom w:val="0"/>
      <w:divBdr>
        <w:top w:val="none" w:sz="0" w:space="0" w:color="auto"/>
        <w:left w:val="none" w:sz="0" w:space="0" w:color="auto"/>
        <w:bottom w:val="none" w:sz="0" w:space="0" w:color="auto"/>
        <w:right w:val="none" w:sz="0" w:space="0" w:color="auto"/>
      </w:divBdr>
    </w:div>
    <w:div w:id="707221392">
      <w:bodyDiv w:val="1"/>
      <w:marLeft w:val="0"/>
      <w:marRight w:val="0"/>
      <w:marTop w:val="0"/>
      <w:marBottom w:val="0"/>
      <w:divBdr>
        <w:top w:val="none" w:sz="0" w:space="0" w:color="auto"/>
        <w:left w:val="none" w:sz="0" w:space="0" w:color="auto"/>
        <w:bottom w:val="none" w:sz="0" w:space="0" w:color="auto"/>
        <w:right w:val="none" w:sz="0" w:space="0" w:color="auto"/>
      </w:divBdr>
    </w:div>
    <w:div w:id="709574273">
      <w:bodyDiv w:val="1"/>
      <w:marLeft w:val="0"/>
      <w:marRight w:val="0"/>
      <w:marTop w:val="0"/>
      <w:marBottom w:val="0"/>
      <w:divBdr>
        <w:top w:val="none" w:sz="0" w:space="0" w:color="auto"/>
        <w:left w:val="none" w:sz="0" w:space="0" w:color="auto"/>
        <w:bottom w:val="none" w:sz="0" w:space="0" w:color="auto"/>
        <w:right w:val="none" w:sz="0" w:space="0" w:color="auto"/>
      </w:divBdr>
    </w:div>
    <w:div w:id="718212652">
      <w:bodyDiv w:val="1"/>
      <w:marLeft w:val="0"/>
      <w:marRight w:val="0"/>
      <w:marTop w:val="0"/>
      <w:marBottom w:val="0"/>
      <w:divBdr>
        <w:top w:val="none" w:sz="0" w:space="0" w:color="auto"/>
        <w:left w:val="none" w:sz="0" w:space="0" w:color="auto"/>
        <w:bottom w:val="none" w:sz="0" w:space="0" w:color="auto"/>
        <w:right w:val="none" w:sz="0" w:space="0" w:color="auto"/>
      </w:divBdr>
    </w:div>
    <w:div w:id="721904064">
      <w:bodyDiv w:val="1"/>
      <w:marLeft w:val="0"/>
      <w:marRight w:val="0"/>
      <w:marTop w:val="0"/>
      <w:marBottom w:val="0"/>
      <w:divBdr>
        <w:top w:val="none" w:sz="0" w:space="0" w:color="auto"/>
        <w:left w:val="none" w:sz="0" w:space="0" w:color="auto"/>
        <w:bottom w:val="none" w:sz="0" w:space="0" w:color="auto"/>
        <w:right w:val="none" w:sz="0" w:space="0" w:color="auto"/>
      </w:divBdr>
    </w:div>
    <w:div w:id="724450690">
      <w:bodyDiv w:val="1"/>
      <w:marLeft w:val="0"/>
      <w:marRight w:val="0"/>
      <w:marTop w:val="0"/>
      <w:marBottom w:val="0"/>
      <w:divBdr>
        <w:top w:val="none" w:sz="0" w:space="0" w:color="auto"/>
        <w:left w:val="none" w:sz="0" w:space="0" w:color="auto"/>
        <w:bottom w:val="none" w:sz="0" w:space="0" w:color="auto"/>
        <w:right w:val="none" w:sz="0" w:space="0" w:color="auto"/>
      </w:divBdr>
    </w:div>
    <w:div w:id="725565602">
      <w:bodyDiv w:val="1"/>
      <w:marLeft w:val="0"/>
      <w:marRight w:val="0"/>
      <w:marTop w:val="0"/>
      <w:marBottom w:val="0"/>
      <w:divBdr>
        <w:top w:val="none" w:sz="0" w:space="0" w:color="auto"/>
        <w:left w:val="none" w:sz="0" w:space="0" w:color="auto"/>
        <w:bottom w:val="none" w:sz="0" w:space="0" w:color="auto"/>
        <w:right w:val="none" w:sz="0" w:space="0" w:color="auto"/>
      </w:divBdr>
    </w:div>
    <w:div w:id="725642803">
      <w:bodyDiv w:val="1"/>
      <w:marLeft w:val="0"/>
      <w:marRight w:val="0"/>
      <w:marTop w:val="0"/>
      <w:marBottom w:val="0"/>
      <w:divBdr>
        <w:top w:val="none" w:sz="0" w:space="0" w:color="auto"/>
        <w:left w:val="none" w:sz="0" w:space="0" w:color="auto"/>
        <w:bottom w:val="none" w:sz="0" w:space="0" w:color="auto"/>
        <w:right w:val="none" w:sz="0" w:space="0" w:color="auto"/>
      </w:divBdr>
    </w:div>
    <w:div w:id="728456349">
      <w:bodyDiv w:val="1"/>
      <w:marLeft w:val="0"/>
      <w:marRight w:val="0"/>
      <w:marTop w:val="0"/>
      <w:marBottom w:val="0"/>
      <w:divBdr>
        <w:top w:val="none" w:sz="0" w:space="0" w:color="auto"/>
        <w:left w:val="none" w:sz="0" w:space="0" w:color="auto"/>
        <w:bottom w:val="none" w:sz="0" w:space="0" w:color="auto"/>
        <w:right w:val="none" w:sz="0" w:space="0" w:color="auto"/>
      </w:divBdr>
    </w:div>
    <w:div w:id="730614291">
      <w:bodyDiv w:val="1"/>
      <w:marLeft w:val="0"/>
      <w:marRight w:val="0"/>
      <w:marTop w:val="0"/>
      <w:marBottom w:val="0"/>
      <w:divBdr>
        <w:top w:val="none" w:sz="0" w:space="0" w:color="auto"/>
        <w:left w:val="none" w:sz="0" w:space="0" w:color="auto"/>
        <w:bottom w:val="none" w:sz="0" w:space="0" w:color="auto"/>
        <w:right w:val="none" w:sz="0" w:space="0" w:color="auto"/>
      </w:divBdr>
    </w:div>
    <w:div w:id="730691960">
      <w:bodyDiv w:val="1"/>
      <w:marLeft w:val="0"/>
      <w:marRight w:val="0"/>
      <w:marTop w:val="0"/>
      <w:marBottom w:val="0"/>
      <w:divBdr>
        <w:top w:val="none" w:sz="0" w:space="0" w:color="auto"/>
        <w:left w:val="none" w:sz="0" w:space="0" w:color="auto"/>
        <w:bottom w:val="none" w:sz="0" w:space="0" w:color="auto"/>
        <w:right w:val="none" w:sz="0" w:space="0" w:color="auto"/>
      </w:divBdr>
    </w:div>
    <w:div w:id="731004672">
      <w:bodyDiv w:val="1"/>
      <w:marLeft w:val="0"/>
      <w:marRight w:val="0"/>
      <w:marTop w:val="0"/>
      <w:marBottom w:val="0"/>
      <w:divBdr>
        <w:top w:val="none" w:sz="0" w:space="0" w:color="auto"/>
        <w:left w:val="none" w:sz="0" w:space="0" w:color="auto"/>
        <w:bottom w:val="none" w:sz="0" w:space="0" w:color="auto"/>
        <w:right w:val="none" w:sz="0" w:space="0" w:color="auto"/>
      </w:divBdr>
    </w:div>
    <w:div w:id="731194028">
      <w:bodyDiv w:val="1"/>
      <w:marLeft w:val="0"/>
      <w:marRight w:val="0"/>
      <w:marTop w:val="0"/>
      <w:marBottom w:val="0"/>
      <w:divBdr>
        <w:top w:val="none" w:sz="0" w:space="0" w:color="auto"/>
        <w:left w:val="none" w:sz="0" w:space="0" w:color="auto"/>
        <w:bottom w:val="none" w:sz="0" w:space="0" w:color="auto"/>
        <w:right w:val="none" w:sz="0" w:space="0" w:color="auto"/>
      </w:divBdr>
    </w:div>
    <w:div w:id="731537308">
      <w:bodyDiv w:val="1"/>
      <w:marLeft w:val="0"/>
      <w:marRight w:val="0"/>
      <w:marTop w:val="0"/>
      <w:marBottom w:val="0"/>
      <w:divBdr>
        <w:top w:val="none" w:sz="0" w:space="0" w:color="auto"/>
        <w:left w:val="none" w:sz="0" w:space="0" w:color="auto"/>
        <w:bottom w:val="none" w:sz="0" w:space="0" w:color="auto"/>
        <w:right w:val="none" w:sz="0" w:space="0" w:color="auto"/>
      </w:divBdr>
    </w:div>
    <w:div w:id="731730711">
      <w:bodyDiv w:val="1"/>
      <w:marLeft w:val="0"/>
      <w:marRight w:val="0"/>
      <w:marTop w:val="0"/>
      <w:marBottom w:val="0"/>
      <w:divBdr>
        <w:top w:val="none" w:sz="0" w:space="0" w:color="auto"/>
        <w:left w:val="none" w:sz="0" w:space="0" w:color="auto"/>
        <w:bottom w:val="none" w:sz="0" w:space="0" w:color="auto"/>
        <w:right w:val="none" w:sz="0" w:space="0" w:color="auto"/>
      </w:divBdr>
    </w:div>
    <w:div w:id="735054314">
      <w:bodyDiv w:val="1"/>
      <w:marLeft w:val="0"/>
      <w:marRight w:val="0"/>
      <w:marTop w:val="0"/>
      <w:marBottom w:val="0"/>
      <w:divBdr>
        <w:top w:val="none" w:sz="0" w:space="0" w:color="auto"/>
        <w:left w:val="none" w:sz="0" w:space="0" w:color="auto"/>
        <w:bottom w:val="none" w:sz="0" w:space="0" w:color="auto"/>
        <w:right w:val="none" w:sz="0" w:space="0" w:color="auto"/>
      </w:divBdr>
    </w:div>
    <w:div w:id="736435167">
      <w:bodyDiv w:val="1"/>
      <w:marLeft w:val="60"/>
      <w:marRight w:val="60"/>
      <w:marTop w:val="60"/>
      <w:marBottom w:val="15"/>
      <w:divBdr>
        <w:top w:val="none" w:sz="0" w:space="0" w:color="auto"/>
        <w:left w:val="none" w:sz="0" w:space="0" w:color="auto"/>
        <w:bottom w:val="none" w:sz="0" w:space="0" w:color="auto"/>
        <w:right w:val="none" w:sz="0" w:space="0" w:color="auto"/>
      </w:divBdr>
    </w:div>
    <w:div w:id="747729530">
      <w:bodyDiv w:val="1"/>
      <w:marLeft w:val="0"/>
      <w:marRight w:val="0"/>
      <w:marTop w:val="0"/>
      <w:marBottom w:val="0"/>
      <w:divBdr>
        <w:top w:val="none" w:sz="0" w:space="0" w:color="auto"/>
        <w:left w:val="none" w:sz="0" w:space="0" w:color="auto"/>
        <w:bottom w:val="none" w:sz="0" w:space="0" w:color="auto"/>
        <w:right w:val="none" w:sz="0" w:space="0" w:color="auto"/>
      </w:divBdr>
    </w:div>
    <w:div w:id="753823685">
      <w:bodyDiv w:val="1"/>
      <w:marLeft w:val="0"/>
      <w:marRight w:val="0"/>
      <w:marTop w:val="0"/>
      <w:marBottom w:val="0"/>
      <w:divBdr>
        <w:top w:val="none" w:sz="0" w:space="0" w:color="auto"/>
        <w:left w:val="none" w:sz="0" w:space="0" w:color="auto"/>
        <w:bottom w:val="none" w:sz="0" w:space="0" w:color="auto"/>
        <w:right w:val="none" w:sz="0" w:space="0" w:color="auto"/>
      </w:divBdr>
    </w:div>
    <w:div w:id="756095457">
      <w:bodyDiv w:val="1"/>
      <w:marLeft w:val="0"/>
      <w:marRight w:val="0"/>
      <w:marTop w:val="0"/>
      <w:marBottom w:val="0"/>
      <w:divBdr>
        <w:top w:val="none" w:sz="0" w:space="0" w:color="auto"/>
        <w:left w:val="none" w:sz="0" w:space="0" w:color="auto"/>
        <w:bottom w:val="none" w:sz="0" w:space="0" w:color="auto"/>
        <w:right w:val="none" w:sz="0" w:space="0" w:color="auto"/>
      </w:divBdr>
    </w:div>
    <w:div w:id="758529209">
      <w:bodyDiv w:val="1"/>
      <w:marLeft w:val="0"/>
      <w:marRight w:val="0"/>
      <w:marTop w:val="0"/>
      <w:marBottom w:val="0"/>
      <w:divBdr>
        <w:top w:val="none" w:sz="0" w:space="0" w:color="auto"/>
        <w:left w:val="none" w:sz="0" w:space="0" w:color="auto"/>
        <w:bottom w:val="none" w:sz="0" w:space="0" w:color="auto"/>
        <w:right w:val="none" w:sz="0" w:space="0" w:color="auto"/>
      </w:divBdr>
    </w:div>
    <w:div w:id="759177916">
      <w:bodyDiv w:val="1"/>
      <w:marLeft w:val="0"/>
      <w:marRight w:val="0"/>
      <w:marTop w:val="0"/>
      <w:marBottom w:val="0"/>
      <w:divBdr>
        <w:top w:val="none" w:sz="0" w:space="0" w:color="auto"/>
        <w:left w:val="none" w:sz="0" w:space="0" w:color="auto"/>
        <w:bottom w:val="none" w:sz="0" w:space="0" w:color="auto"/>
        <w:right w:val="none" w:sz="0" w:space="0" w:color="auto"/>
      </w:divBdr>
    </w:div>
    <w:div w:id="763965079">
      <w:bodyDiv w:val="1"/>
      <w:marLeft w:val="0"/>
      <w:marRight w:val="0"/>
      <w:marTop w:val="0"/>
      <w:marBottom w:val="0"/>
      <w:divBdr>
        <w:top w:val="none" w:sz="0" w:space="0" w:color="auto"/>
        <w:left w:val="none" w:sz="0" w:space="0" w:color="auto"/>
        <w:bottom w:val="none" w:sz="0" w:space="0" w:color="auto"/>
        <w:right w:val="none" w:sz="0" w:space="0" w:color="auto"/>
      </w:divBdr>
    </w:div>
    <w:div w:id="774327769">
      <w:bodyDiv w:val="1"/>
      <w:marLeft w:val="0"/>
      <w:marRight w:val="0"/>
      <w:marTop w:val="0"/>
      <w:marBottom w:val="0"/>
      <w:divBdr>
        <w:top w:val="none" w:sz="0" w:space="0" w:color="auto"/>
        <w:left w:val="none" w:sz="0" w:space="0" w:color="auto"/>
        <w:bottom w:val="none" w:sz="0" w:space="0" w:color="auto"/>
        <w:right w:val="none" w:sz="0" w:space="0" w:color="auto"/>
      </w:divBdr>
    </w:div>
    <w:div w:id="777530323">
      <w:bodyDiv w:val="1"/>
      <w:marLeft w:val="0"/>
      <w:marRight w:val="0"/>
      <w:marTop w:val="0"/>
      <w:marBottom w:val="0"/>
      <w:divBdr>
        <w:top w:val="none" w:sz="0" w:space="0" w:color="auto"/>
        <w:left w:val="none" w:sz="0" w:space="0" w:color="auto"/>
        <w:bottom w:val="none" w:sz="0" w:space="0" w:color="auto"/>
        <w:right w:val="none" w:sz="0" w:space="0" w:color="auto"/>
      </w:divBdr>
    </w:div>
    <w:div w:id="777916901">
      <w:bodyDiv w:val="1"/>
      <w:marLeft w:val="0"/>
      <w:marRight w:val="0"/>
      <w:marTop w:val="0"/>
      <w:marBottom w:val="0"/>
      <w:divBdr>
        <w:top w:val="none" w:sz="0" w:space="0" w:color="auto"/>
        <w:left w:val="none" w:sz="0" w:space="0" w:color="auto"/>
        <w:bottom w:val="none" w:sz="0" w:space="0" w:color="auto"/>
        <w:right w:val="none" w:sz="0" w:space="0" w:color="auto"/>
      </w:divBdr>
    </w:div>
    <w:div w:id="778261187">
      <w:bodyDiv w:val="1"/>
      <w:marLeft w:val="0"/>
      <w:marRight w:val="0"/>
      <w:marTop w:val="0"/>
      <w:marBottom w:val="0"/>
      <w:divBdr>
        <w:top w:val="none" w:sz="0" w:space="0" w:color="auto"/>
        <w:left w:val="none" w:sz="0" w:space="0" w:color="auto"/>
        <w:bottom w:val="none" w:sz="0" w:space="0" w:color="auto"/>
        <w:right w:val="none" w:sz="0" w:space="0" w:color="auto"/>
      </w:divBdr>
    </w:div>
    <w:div w:id="788863963">
      <w:bodyDiv w:val="1"/>
      <w:marLeft w:val="0"/>
      <w:marRight w:val="0"/>
      <w:marTop w:val="0"/>
      <w:marBottom w:val="0"/>
      <w:divBdr>
        <w:top w:val="none" w:sz="0" w:space="0" w:color="auto"/>
        <w:left w:val="none" w:sz="0" w:space="0" w:color="auto"/>
        <w:bottom w:val="none" w:sz="0" w:space="0" w:color="auto"/>
        <w:right w:val="none" w:sz="0" w:space="0" w:color="auto"/>
      </w:divBdr>
    </w:div>
    <w:div w:id="791628196">
      <w:bodyDiv w:val="1"/>
      <w:marLeft w:val="0"/>
      <w:marRight w:val="0"/>
      <w:marTop w:val="0"/>
      <w:marBottom w:val="0"/>
      <w:divBdr>
        <w:top w:val="none" w:sz="0" w:space="0" w:color="auto"/>
        <w:left w:val="none" w:sz="0" w:space="0" w:color="auto"/>
        <w:bottom w:val="none" w:sz="0" w:space="0" w:color="auto"/>
        <w:right w:val="none" w:sz="0" w:space="0" w:color="auto"/>
      </w:divBdr>
    </w:div>
    <w:div w:id="793910372">
      <w:bodyDiv w:val="1"/>
      <w:marLeft w:val="0"/>
      <w:marRight w:val="0"/>
      <w:marTop w:val="0"/>
      <w:marBottom w:val="0"/>
      <w:divBdr>
        <w:top w:val="none" w:sz="0" w:space="0" w:color="auto"/>
        <w:left w:val="none" w:sz="0" w:space="0" w:color="auto"/>
        <w:bottom w:val="none" w:sz="0" w:space="0" w:color="auto"/>
        <w:right w:val="none" w:sz="0" w:space="0" w:color="auto"/>
      </w:divBdr>
    </w:div>
    <w:div w:id="794638792">
      <w:bodyDiv w:val="1"/>
      <w:marLeft w:val="0"/>
      <w:marRight w:val="0"/>
      <w:marTop w:val="0"/>
      <w:marBottom w:val="0"/>
      <w:divBdr>
        <w:top w:val="none" w:sz="0" w:space="0" w:color="auto"/>
        <w:left w:val="none" w:sz="0" w:space="0" w:color="auto"/>
        <w:bottom w:val="none" w:sz="0" w:space="0" w:color="auto"/>
        <w:right w:val="none" w:sz="0" w:space="0" w:color="auto"/>
      </w:divBdr>
    </w:div>
    <w:div w:id="796218639">
      <w:bodyDiv w:val="1"/>
      <w:marLeft w:val="0"/>
      <w:marRight w:val="0"/>
      <w:marTop w:val="0"/>
      <w:marBottom w:val="0"/>
      <w:divBdr>
        <w:top w:val="none" w:sz="0" w:space="0" w:color="auto"/>
        <w:left w:val="none" w:sz="0" w:space="0" w:color="auto"/>
        <w:bottom w:val="none" w:sz="0" w:space="0" w:color="auto"/>
        <w:right w:val="none" w:sz="0" w:space="0" w:color="auto"/>
      </w:divBdr>
    </w:div>
    <w:div w:id="797186716">
      <w:bodyDiv w:val="1"/>
      <w:marLeft w:val="0"/>
      <w:marRight w:val="0"/>
      <w:marTop w:val="0"/>
      <w:marBottom w:val="0"/>
      <w:divBdr>
        <w:top w:val="none" w:sz="0" w:space="0" w:color="auto"/>
        <w:left w:val="none" w:sz="0" w:space="0" w:color="auto"/>
        <w:bottom w:val="none" w:sz="0" w:space="0" w:color="auto"/>
        <w:right w:val="none" w:sz="0" w:space="0" w:color="auto"/>
      </w:divBdr>
    </w:div>
    <w:div w:id="798181316">
      <w:bodyDiv w:val="1"/>
      <w:marLeft w:val="0"/>
      <w:marRight w:val="0"/>
      <w:marTop w:val="0"/>
      <w:marBottom w:val="0"/>
      <w:divBdr>
        <w:top w:val="none" w:sz="0" w:space="0" w:color="auto"/>
        <w:left w:val="none" w:sz="0" w:space="0" w:color="auto"/>
        <w:bottom w:val="none" w:sz="0" w:space="0" w:color="auto"/>
        <w:right w:val="none" w:sz="0" w:space="0" w:color="auto"/>
      </w:divBdr>
    </w:div>
    <w:div w:id="798567356">
      <w:bodyDiv w:val="1"/>
      <w:marLeft w:val="0"/>
      <w:marRight w:val="0"/>
      <w:marTop w:val="0"/>
      <w:marBottom w:val="0"/>
      <w:divBdr>
        <w:top w:val="none" w:sz="0" w:space="0" w:color="auto"/>
        <w:left w:val="none" w:sz="0" w:space="0" w:color="auto"/>
        <w:bottom w:val="none" w:sz="0" w:space="0" w:color="auto"/>
        <w:right w:val="none" w:sz="0" w:space="0" w:color="auto"/>
      </w:divBdr>
    </w:div>
    <w:div w:id="798767844">
      <w:bodyDiv w:val="1"/>
      <w:marLeft w:val="0"/>
      <w:marRight w:val="0"/>
      <w:marTop w:val="0"/>
      <w:marBottom w:val="0"/>
      <w:divBdr>
        <w:top w:val="none" w:sz="0" w:space="0" w:color="auto"/>
        <w:left w:val="none" w:sz="0" w:space="0" w:color="auto"/>
        <w:bottom w:val="none" w:sz="0" w:space="0" w:color="auto"/>
        <w:right w:val="none" w:sz="0" w:space="0" w:color="auto"/>
      </w:divBdr>
    </w:div>
    <w:div w:id="809058530">
      <w:bodyDiv w:val="1"/>
      <w:marLeft w:val="0"/>
      <w:marRight w:val="0"/>
      <w:marTop w:val="0"/>
      <w:marBottom w:val="0"/>
      <w:divBdr>
        <w:top w:val="none" w:sz="0" w:space="0" w:color="auto"/>
        <w:left w:val="none" w:sz="0" w:space="0" w:color="auto"/>
        <w:bottom w:val="none" w:sz="0" w:space="0" w:color="auto"/>
        <w:right w:val="none" w:sz="0" w:space="0" w:color="auto"/>
      </w:divBdr>
    </w:div>
    <w:div w:id="809903632">
      <w:bodyDiv w:val="1"/>
      <w:marLeft w:val="0"/>
      <w:marRight w:val="0"/>
      <w:marTop w:val="0"/>
      <w:marBottom w:val="0"/>
      <w:divBdr>
        <w:top w:val="none" w:sz="0" w:space="0" w:color="auto"/>
        <w:left w:val="none" w:sz="0" w:space="0" w:color="auto"/>
        <w:bottom w:val="none" w:sz="0" w:space="0" w:color="auto"/>
        <w:right w:val="none" w:sz="0" w:space="0" w:color="auto"/>
      </w:divBdr>
    </w:div>
    <w:div w:id="810438832">
      <w:bodyDiv w:val="1"/>
      <w:marLeft w:val="0"/>
      <w:marRight w:val="0"/>
      <w:marTop w:val="0"/>
      <w:marBottom w:val="0"/>
      <w:divBdr>
        <w:top w:val="none" w:sz="0" w:space="0" w:color="auto"/>
        <w:left w:val="none" w:sz="0" w:space="0" w:color="auto"/>
        <w:bottom w:val="none" w:sz="0" w:space="0" w:color="auto"/>
        <w:right w:val="none" w:sz="0" w:space="0" w:color="auto"/>
      </w:divBdr>
    </w:div>
    <w:div w:id="815297256">
      <w:bodyDiv w:val="1"/>
      <w:marLeft w:val="0"/>
      <w:marRight w:val="0"/>
      <w:marTop w:val="0"/>
      <w:marBottom w:val="0"/>
      <w:divBdr>
        <w:top w:val="none" w:sz="0" w:space="0" w:color="auto"/>
        <w:left w:val="none" w:sz="0" w:space="0" w:color="auto"/>
        <w:bottom w:val="none" w:sz="0" w:space="0" w:color="auto"/>
        <w:right w:val="none" w:sz="0" w:space="0" w:color="auto"/>
      </w:divBdr>
    </w:div>
    <w:div w:id="816729466">
      <w:bodyDiv w:val="1"/>
      <w:marLeft w:val="0"/>
      <w:marRight w:val="0"/>
      <w:marTop w:val="0"/>
      <w:marBottom w:val="0"/>
      <w:divBdr>
        <w:top w:val="none" w:sz="0" w:space="0" w:color="auto"/>
        <w:left w:val="none" w:sz="0" w:space="0" w:color="auto"/>
        <w:bottom w:val="none" w:sz="0" w:space="0" w:color="auto"/>
        <w:right w:val="none" w:sz="0" w:space="0" w:color="auto"/>
      </w:divBdr>
    </w:div>
    <w:div w:id="823618669">
      <w:bodyDiv w:val="1"/>
      <w:marLeft w:val="0"/>
      <w:marRight w:val="0"/>
      <w:marTop w:val="0"/>
      <w:marBottom w:val="0"/>
      <w:divBdr>
        <w:top w:val="none" w:sz="0" w:space="0" w:color="auto"/>
        <w:left w:val="none" w:sz="0" w:space="0" w:color="auto"/>
        <w:bottom w:val="none" w:sz="0" w:space="0" w:color="auto"/>
        <w:right w:val="none" w:sz="0" w:space="0" w:color="auto"/>
      </w:divBdr>
    </w:div>
    <w:div w:id="823856343">
      <w:bodyDiv w:val="1"/>
      <w:marLeft w:val="0"/>
      <w:marRight w:val="0"/>
      <w:marTop w:val="0"/>
      <w:marBottom w:val="0"/>
      <w:divBdr>
        <w:top w:val="none" w:sz="0" w:space="0" w:color="auto"/>
        <w:left w:val="none" w:sz="0" w:space="0" w:color="auto"/>
        <w:bottom w:val="none" w:sz="0" w:space="0" w:color="auto"/>
        <w:right w:val="none" w:sz="0" w:space="0" w:color="auto"/>
      </w:divBdr>
    </w:div>
    <w:div w:id="824276979">
      <w:bodyDiv w:val="1"/>
      <w:marLeft w:val="0"/>
      <w:marRight w:val="0"/>
      <w:marTop w:val="0"/>
      <w:marBottom w:val="0"/>
      <w:divBdr>
        <w:top w:val="none" w:sz="0" w:space="0" w:color="auto"/>
        <w:left w:val="none" w:sz="0" w:space="0" w:color="auto"/>
        <w:bottom w:val="none" w:sz="0" w:space="0" w:color="auto"/>
        <w:right w:val="none" w:sz="0" w:space="0" w:color="auto"/>
      </w:divBdr>
    </w:div>
    <w:div w:id="825052690">
      <w:bodyDiv w:val="1"/>
      <w:marLeft w:val="0"/>
      <w:marRight w:val="0"/>
      <w:marTop w:val="0"/>
      <w:marBottom w:val="0"/>
      <w:divBdr>
        <w:top w:val="none" w:sz="0" w:space="0" w:color="auto"/>
        <w:left w:val="none" w:sz="0" w:space="0" w:color="auto"/>
        <w:bottom w:val="none" w:sz="0" w:space="0" w:color="auto"/>
        <w:right w:val="none" w:sz="0" w:space="0" w:color="auto"/>
      </w:divBdr>
    </w:div>
    <w:div w:id="825705564">
      <w:bodyDiv w:val="1"/>
      <w:marLeft w:val="0"/>
      <w:marRight w:val="0"/>
      <w:marTop w:val="0"/>
      <w:marBottom w:val="0"/>
      <w:divBdr>
        <w:top w:val="none" w:sz="0" w:space="0" w:color="auto"/>
        <w:left w:val="none" w:sz="0" w:space="0" w:color="auto"/>
        <w:bottom w:val="none" w:sz="0" w:space="0" w:color="auto"/>
        <w:right w:val="none" w:sz="0" w:space="0" w:color="auto"/>
      </w:divBdr>
    </w:div>
    <w:div w:id="833450407">
      <w:bodyDiv w:val="1"/>
      <w:marLeft w:val="0"/>
      <w:marRight w:val="0"/>
      <w:marTop w:val="0"/>
      <w:marBottom w:val="0"/>
      <w:divBdr>
        <w:top w:val="none" w:sz="0" w:space="0" w:color="auto"/>
        <w:left w:val="none" w:sz="0" w:space="0" w:color="auto"/>
        <w:bottom w:val="none" w:sz="0" w:space="0" w:color="auto"/>
        <w:right w:val="none" w:sz="0" w:space="0" w:color="auto"/>
      </w:divBdr>
    </w:div>
    <w:div w:id="833573011">
      <w:bodyDiv w:val="1"/>
      <w:marLeft w:val="0"/>
      <w:marRight w:val="0"/>
      <w:marTop w:val="0"/>
      <w:marBottom w:val="0"/>
      <w:divBdr>
        <w:top w:val="none" w:sz="0" w:space="0" w:color="auto"/>
        <w:left w:val="none" w:sz="0" w:space="0" w:color="auto"/>
        <w:bottom w:val="none" w:sz="0" w:space="0" w:color="auto"/>
        <w:right w:val="none" w:sz="0" w:space="0" w:color="auto"/>
      </w:divBdr>
    </w:div>
    <w:div w:id="837504843">
      <w:bodyDiv w:val="1"/>
      <w:marLeft w:val="0"/>
      <w:marRight w:val="0"/>
      <w:marTop w:val="0"/>
      <w:marBottom w:val="0"/>
      <w:divBdr>
        <w:top w:val="none" w:sz="0" w:space="0" w:color="auto"/>
        <w:left w:val="none" w:sz="0" w:space="0" w:color="auto"/>
        <w:bottom w:val="none" w:sz="0" w:space="0" w:color="auto"/>
        <w:right w:val="none" w:sz="0" w:space="0" w:color="auto"/>
      </w:divBdr>
    </w:div>
    <w:div w:id="838348518">
      <w:bodyDiv w:val="1"/>
      <w:marLeft w:val="0"/>
      <w:marRight w:val="0"/>
      <w:marTop w:val="0"/>
      <w:marBottom w:val="0"/>
      <w:divBdr>
        <w:top w:val="none" w:sz="0" w:space="0" w:color="auto"/>
        <w:left w:val="none" w:sz="0" w:space="0" w:color="auto"/>
        <w:bottom w:val="none" w:sz="0" w:space="0" w:color="auto"/>
        <w:right w:val="none" w:sz="0" w:space="0" w:color="auto"/>
      </w:divBdr>
    </w:div>
    <w:div w:id="839193818">
      <w:bodyDiv w:val="1"/>
      <w:marLeft w:val="0"/>
      <w:marRight w:val="0"/>
      <w:marTop w:val="0"/>
      <w:marBottom w:val="0"/>
      <w:divBdr>
        <w:top w:val="none" w:sz="0" w:space="0" w:color="auto"/>
        <w:left w:val="none" w:sz="0" w:space="0" w:color="auto"/>
        <w:bottom w:val="none" w:sz="0" w:space="0" w:color="auto"/>
        <w:right w:val="none" w:sz="0" w:space="0" w:color="auto"/>
      </w:divBdr>
    </w:div>
    <w:div w:id="846283694">
      <w:bodyDiv w:val="1"/>
      <w:marLeft w:val="0"/>
      <w:marRight w:val="0"/>
      <w:marTop w:val="0"/>
      <w:marBottom w:val="0"/>
      <w:divBdr>
        <w:top w:val="none" w:sz="0" w:space="0" w:color="auto"/>
        <w:left w:val="none" w:sz="0" w:space="0" w:color="auto"/>
        <w:bottom w:val="none" w:sz="0" w:space="0" w:color="auto"/>
        <w:right w:val="none" w:sz="0" w:space="0" w:color="auto"/>
      </w:divBdr>
    </w:div>
    <w:div w:id="847059301">
      <w:bodyDiv w:val="1"/>
      <w:marLeft w:val="0"/>
      <w:marRight w:val="0"/>
      <w:marTop w:val="0"/>
      <w:marBottom w:val="0"/>
      <w:divBdr>
        <w:top w:val="none" w:sz="0" w:space="0" w:color="auto"/>
        <w:left w:val="none" w:sz="0" w:space="0" w:color="auto"/>
        <w:bottom w:val="none" w:sz="0" w:space="0" w:color="auto"/>
        <w:right w:val="none" w:sz="0" w:space="0" w:color="auto"/>
      </w:divBdr>
    </w:div>
    <w:div w:id="852036917">
      <w:bodyDiv w:val="1"/>
      <w:marLeft w:val="0"/>
      <w:marRight w:val="0"/>
      <w:marTop w:val="0"/>
      <w:marBottom w:val="0"/>
      <w:divBdr>
        <w:top w:val="none" w:sz="0" w:space="0" w:color="auto"/>
        <w:left w:val="none" w:sz="0" w:space="0" w:color="auto"/>
        <w:bottom w:val="none" w:sz="0" w:space="0" w:color="auto"/>
        <w:right w:val="none" w:sz="0" w:space="0" w:color="auto"/>
      </w:divBdr>
    </w:div>
    <w:div w:id="852308441">
      <w:bodyDiv w:val="1"/>
      <w:marLeft w:val="0"/>
      <w:marRight w:val="0"/>
      <w:marTop w:val="0"/>
      <w:marBottom w:val="0"/>
      <w:divBdr>
        <w:top w:val="none" w:sz="0" w:space="0" w:color="auto"/>
        <w:left w:val="none" w:sz="0" w:space="0" w:color="auto"/>
        <w:bottom w:val="none" w:sz="0" w:space="0" w:color="auto"/>
        <w:right w:val="none" w:sz="0" w:space="0" w:color="auto"/>
      </w:divBdr>
    </w:div>
    <w:div w:id="854806164">
      <w:bodyDiv w:val="1"/>
      <w:marLeft w:val="0"/>
      <w:marRight w:val="0"/>
      <w:marTop w:val="0"/>
      <w:marBottom w:val="0"/>
      <w:divBdr>
        <w:top w:val="none" w:sz="0" w:space="0" w:color="auto"/>
        <w:left w:val="none" w:sz="0" w:space="0" w:color="auto"/>
        <w:bottom w:val="none" w:sz="0" w:space="0" w:color="auto"/>
        <w:right w:val="none" w:sz="0" w:space="0" w:color="auto"/>
      </w:divBdr>
    </w:div>
    <w:div w:id="856190493">
      <w:bodyDiv w:val="1"/>
      <w:marLeft w:val="0"/>
      <w:marRight w:val="0"/>
      <w:marTop w:val="0"/>
      <w:marBottom w:val="0"/>
      <w:divBdr>
        <w:top w:val="none" w:sz="0" w:space="0" w:color="auto"/>
        <w:left w:val="none" w:sz="0" w:space="0" w:color="auto"/>
        <w:bottom w:val="none" w:sz="0" w:space="0" w:color="auto"/>
        <w:right w:val="none" w:sz="0" w:space="0" w:color="auto"/>
      </w:divBdr>
    </w:div>
    <w:div w:id="858927539">
      <w:bodyDiv w:val="1"/>
      <w:marLeft w:val="0"/>
      <w:marRight w:val="0"/>
      <w:marTop w:val="0"/>
      <w:marBottom w:val="0"/>
      <w:divBdr>
        <w:top w:val="none" w:sz="0" w:space="0" w:color="auto"/>
        <w:left w:val="none" w:sz="0" w:space="0" w:color="auto"/>
        <w:bottom w:val="none" w:sz="0" w:space="0" w:color="auto"/>
        <w:right w:val="none" w:sz="0" w:space="0" w:color="auto"/>
      </w:divBdr>
    </w:div>
    <w:div w:id="861476234">
      <w:bodyDiv w:val="1"/>
      <w:marLeft w:val="0"/>
      <w:marRight w:val="0"/>
      <w:marTop w:val="0"/>
      <w:marBottom w:val="0"/>
      <w:divBdr>
        <w:top w:val="none" w:sz="0" w:space="0" w:color="auto"/>
        <w:left w:val="none" w:sz="0" w:space="0" w:color="auto"/>
        <w:bottom w:val="none" w:sz="0" w:space="0" w:color="auto"/>
        <w:right w:val="none" w:sz="0" w:space="0" w:color="auto"/>
      </w:divBdr>
    </w:div>
    <w:div w:id="864171960">
      <w:bodyDiv w:val="1"/>
      <w:marLeft w:val="0"/>
      <w:marRight w:val="0"/>
      <w:marTop w:val="0"/>
      <w:marBottom w:val="0"/>
      <w:divBdr>
        <w:top w:val="none" w:sz="0" w:space="0" w:color="auto"/>
        <w:left w:val="none" w:sz="0" w:space="0" w:color="auto"/>
        <w:bottom w:val="none" w:sz="0" w:space="0" w:color="auto"/>
        <w:right w:val="none" w:sz="0" w:space="0" w:color="auto"/>
      </w:divBdr>
    </w:div>
    <w:div w:id="870536481">
      <w:bodyDiv w:val="1"/>
      <w:marLeft w:val="0"/>
      <w:marRight w:val="0"/>
      <w:marTop w:val="0"/>
      <w:marBottom w:val="0"/>
      <w:divBdr>
        <w:top w:val="none" w:sz="0" w:space="0" w:color="auto"/>
        <w:left w:val="none" w:sz="0" w:space="0" w:color="auto"/>
        <w:bottom w:val="none" w:sz="0" w:space="0" w:color="auto"/>
        <w:right w:val="none" w:sz="0" w:space="0" w:color="auto"/>
      </w:divBdr>
    </w:div>
    <w:div w:id="871697582">
      <w:bodyDiv w:val="1"/>
      <w:marLeft w:val="0"/>
      <w:marRight w:val="0"/>
      <w:marTop w:val="0"/>
      <w:marBottom w:val="0"/>
      <w:divBdr>
        <w:top w:val="none" w:sz="0" w:space="0" w:color="auto"/>
        <w:left w:val="none" w:sz="0" w:space="0" w:color="auto"/>
        <w:bottom w:val="none" w:sz="0" w:space="0" w:color="auto"/>
        <w:right w:val="none" w:sz="0" w:space="0" w:color="auto"/>
      </w:divBdr>
    </w:div>
    <w:div w:id="873349674">
      <w:bodyDiv w:val="1"/>
      <w:marLeft w:val="0"/>
      <w:marRight w:val="0"/>
      <w:marTop w:val="0"/>
      <w:marBottom w:val="0"/>
      <w:divBdr>
        <w:top w:val="none" w:sz="0" w:space="0" w:color="auto"/>
        <w:left w:val="none" w:sz="0" w:space="0" w:color="auto"/>
        <w:bottom w:val="none" w:sz="0" w:space="0" w:color="auto"/>
        <w:right w:val="none" w:sz="0" w:space="0" w:color="auto"/>
      </w:divBdr>
    </w:div>
    <w:div w:id="873614820">
      <w:bodyDiv w:val="1"/>
      <w:marLeft w:val="0"/>
      <w:marRight w:val="0"/>
      <w:marTop w:val="0"/>
      <w:marBottom w:val="0"/>
      <w:divBdr>
        <w:top w:val="none" w:sz="0" w:space="0" w:color="auto"/>
        <w:left w:val="none" w:sz="0" w:space="0" w:color="auto"/>
        <w:bottom w:val="none" w:sz="0" w:space="0" w:color="auto"/>
        <w:right w:val="none" w:sz="0" w:space="0" w:color="auto"/>
      </w:divBdr>
    </w:div>
    <w:div w:id="873733213">
      <w:bodyDiv w:val="1"/>
      <w:marLeft w:val="0"/>
      <w:marRight w:val="0"/>
      <w:marTop w:val="0"/>
      <w:marBottom w:val="0"/>
      <w:divBdr>
        <w:top w:val="none" w:sz="0" w:space="0" w:color="auto"/>
        <w:left w:val="none" w:sz="0" w:space="0" w:color="auto"/>
        <w:bottom w:val="none" w:sz="0" w:space="0" w:color="auto"/>
        <w:right w:val="none" w:sz="0" w:space="0" w:color="auto"/>
      </w:divBdr>
    </w:div>
    <w:div w:id="877401348">
      <w:bodyDiv w:val="1"/>
      <w:marLeft w:val="0"/>
      <w:marRight w:val="0"/>
      <w:marTop w:val="0"/>
      <w:marBottom w:val="0"/>
      <w:divBdr>
        <w:top w:val="none" w:sz="0" w:space="0" w:color="auto"/>
        <w:left w:val="none" w:sz="0" w:space="0" w:color="auto"/>
        <w:bottom w:val="none" w:sz="0" w:space="0" w:color="auto"/>
        <w:right w:val="none" w:sz="0" w:space="0" w:color="auto"/>
      </w:divBdr>
    </w:div>
    <w:div w:id="880019173">
      <w:bodyDiv w:val="1"/>
      <w:marLeft w:val="0"/>
      <w:marRight w:val="0"/>
      <w:marTop w:val="0"/>
      <w:marBottom w:val="0"/>
      <w:divBdr>
        <w:top w:val="none" w:sz="0" w:space="0" w:color="auto"/>
        <w:left w:val="none" w:sz="0" w:space="0" w:color="auto"/>
        <w:bottom w:val="none" w:sz="0" w:space="0" w:color="auto"/>
        <w:right w:val="none" w:sz="0" w:space="0" w:color="auto"/>
      </w:divBdr>
    </w:div>
    <w:div w:id="882524286">
      <w:bodyDiv w:val="1"/>
      <w:marLeft w:val="0"/>
      <w:marRight w:val="0"/>
      <w:marTop w:val="0"/>
      <w:marBottom w:val="0"/>
      <w:divBdr>
        <w:top w:val="none" w:sz="0" w:space="0" w:color="auto"/>
        <w:left w:val="none" w:sz="0" w:space="0" w:color="auto"/>
        <w:bottom w:val="none" w:sz="0" w:space="0" w:color="auto"/>
        <w:right w:val="none" w:sz="0" w:space="0" w:color="auto"/>
      </w:divBdr>
    </w:div>
    <w:div w:id="883180468">
      <w:bodyDiv w:val="1"/>
      <w:marLeft w:val="0"/>
      <w:marRight w:val="0"/>
      <w:marTop w:val="0"/>
      <w:marBottom w:val="0"/>
      <w:divBdr>
        <w:top w:val="none" w:sz="0" w:space="0" w:color="auto"/>
        <w:left w:val="none" w:sz="0" w:space="0" w:color="auto"/>
        <w:bottom w:val="none" w:sz="0" w:space="0" w:color="auto"/>
        <w:right w:val="none" w:sz="0" w:space="0" w:color="auto"/>
      </w:divBdr>
    </w:div>
    <w:div w:id="885070341">
      <w:bodyDiv w:val="1"/>
      <w:marLeft w:val="0"/>
      <w:marRight w:val="0"/>
      <w:marTop w:val="0"/>
      <w:marBottom w:val="0"/>
      <w:divBdr>
        <w:top w:val="none" w:sz="0" w:space="0" w:color="auto"/>
        <w:left w:val="none" w:sz="0" w:space="0" w:color="auto"/>
        <w:bottom w:val="none" w:sz="0" w:space="0" w:color="auto"/>
        <w:right w:val="none" w:sz="0" w:space="0" w:color="auto"/>
      </w:divBdr>
    </w:div>
    <w:div w:id="892696047">
      <w:bodyDiv w:val="1"/>
      <w:marLeft w:val="0"/>
      <w:marRight w:val="0"/>
      <w:marTop w:val="0"/>
      <w:marBottom w:val="0"/>
      <w:divBdr>
        <w:top w:val="none" w:sz="0" w:space="0" w:color="auto"/>
        <w:left w:val="none" w:sz="0" w:space="0" w:color="auto"/>
        <w:bottom w:val="none" w:sz="0" w:space="0" w:color="auto"/>
        <w:right w:val="none" w:sz="0" w:space="0" w:color="auto"/>
      </w:divBdr>
    </w:div>
    <w:div w:id="898590175">
      <w:bodyDiv w:val="1"/>
      <w:marLeft w:val="0"/>
      <w:marRight w:val="0"/>
      <w:marTop w:val="0"/>
      <w:marBottom w:val="0"/>
      <w:divBdr>
        <w:top w:val="none" w:sz="0" w:space="0" w:color="auto"/>
        <w:left w:val="none" w:sz="0" w:space="0" w:color="auto"/>
        <w:bottom w:val="none" w:sz="0" w:space="0" w:color="auto"/>
        <w:right w:val="none" w:sz="0" w:space="0" w:color="auto"/>
      </w:divBdr>
    </w:div>
    <w:div w:id="899828874">
      <w:bodyDiv w:val="1"/>
      <w:marLeft w:val="0"/>
      <w:marRight w:val="0"/>
      <w:marTop w:val="0"/>
      <w:marBottom w:val="0"/>
      <w:divBdr>
        <w:top w:val="none" w:sz="0" w:space="0" w:color="auto"/>
        <w:left w:val="none" w:sz="0" w:space="0" w:color="auto"/>
        <w:bottom w:val="none" w:sz="0" w:space="0" w:color="auto"/>
        <w:right w:val="none" w:sz="0" w:space="0" w:color="auto"/>
      </w:divBdr>
    </w:div>
    <w:div w:id="903416400">
      <w:bodyDiv w:val="1"/>
      <w:marLeft w:val="0"/>
      <w:marRight w:val="0"/>
      <w:marTop w:val="0"/>
      <w:marBottom w:val="0"/>
      <w:divBdr>
        <w:top w:val="none" w:sz="0" w:space="0" w:color="auto"/>
        <w:left w:val="none" w:sz="0" w:space="0" w:color="auto"/>
        <w:bottom w:val="none" w:sz="0" w:space="0" w:color="auto"/>
        <w:right w:val="none" w:sz="0" w:space="0" w:color="auto"/>
      </w:divBdr>
    </w:div>
    <w:div w:id="903755970">
      <w:bodyDiv w:val="1"/>
      <w:marLeft w:val="0"/>
      <w:marRight w:val="0"/>
      <w:marTop w:val="0"/>
      <w:marBottom w:val="0"/>
      <w:divBdr>
        <w:top w:val="none" w:sz="0" w:space="0" w:color="auto"/>
        <w:left w:val="none" w:sz="0" w:space="0" w:color="auto"/>
        <w:bottom w:val="none" w:sz="0" w:space="0" w:color="auto"/>
        <w:right w:val="none" w:sz="0" w:space="0" w:color="auto"/>
      </w:divBdr>
    </w:div>
    <w:div w:id="910047467">
      <w:bodyDiv w:val="1"/>
      <w:marLeft w:val="0"/>
      <w:marRight w:val="0"/>
      <w:marTop w:val="0"/>
      <w:marBottom w:val="0"/>
      <w:divBdr>
        <w:top w:val="none" w:sz="0" w:space="0" w:color="auto"/>
        <w:left w:val="none" w:sz="0" w:space="0" w:color="auto"/>
        <w:bottom w:val="none" w:sz="0" w:space="0" w:color="auto"/>
        <w:right w:val="none" w:sz="0" w:space="0" w:color="auto"/>
      </w:divBdr>
    </w:div>
    <w:div w:id="913006692">
      <w:bodyDiv w:val="1"/>
      <w:marLeft w:val="0"/>
      <w:marRight w:val="0"/>
      <w:marTop w:val="0"/>
      <w:marBottom w:val="0"/>
      <w:divBdr>
        <w:top w:val="none" w:sz="0" w:space="0" w:color="auto"/>
        <w:left w:val="none" w:sz="0" w:space="0" w:color="auto"/>
        <w:bottom w:val="none" w:sz="0" w:space="0" w:color="auto"/>
        <w:right w:val="none" w:sz="0" w:space="0" w:color="auto"/>
      </w:divBdr>
    </w:div>
    <w:div w:id="914433749">
      <w:bodyDiv w:val="1"/>
      <w:marLeft w:val="0"/>
      <w:marRight w:val="0"/>
      <w:marTop w:val="0"/>
      <w:marBottom w:val="0"/>
      <w:divBdr>
        <w:top w:val="none" w:sz="0" w:space="0" w:color="auto"/>
        <w:left w:val="none" w:sz="0" w:space="0" w:color="auto"/>
        <w:bottom w:val="none" w:sz="0" w:space="0" w:color="auto"/>
        <w:right w:val="none" w:sz="0" w:space="0" w:color="auto"/>
      </w:divBdr>
    </w:div>
    <w:div w:id="920481379">
      <w:bodyDiv w:val="1"/>
      <w:marLeft w:val="0"/>
      <w:marRight w:val="0"/>
      <w:marTop w:val="0"/>
      <w:marBottom w:val="0"/>
      <w:divBdr>
        <w:top w:val="none" w:sz="0" w:space="0" w:color="auto"/>
        <w:left w:val="none" w:sz="0" w:space="0" w:color="auto"/>
        <w:bottom w:val="none" w:sz="0" w:space="0" w:color="auto"/>
        <w:right w:val="none" w:sz="0" w:space="0" w:color="auto"/>
      </w:divBdr>
    </w:div>
    <w:div w:id="921449191">
      <w:bodyDiv w:val="1"/>
      <w:marLeft w:val="0"/>
      <w:marRight w:val="0"/>
      <w:marTop w:val="0"/>
      <w:marBottom w:val="0"/>
      <w:divBdr>
        <w:top w:val="none" w:sz="0" w:space="0" w:color="auto"/>
        <w:left w:val="none" w:sz="0" w:space="0" w:color="auto"/>
        <w:bottom w:val="none" w:sz="0" w:space="0" w:color="auto"/>
        <w:right w:val="none" w:sz="0" w:space="0" w:color="auto"/>
      </w:divBdr>
    </w:div>
    <w:div w:id="929200001">
      <w:bodyDiv w:val="1"/>
      <w:marLeft w:val="0"/>
      <w:marRight w:val="0"/>
      <w:marTop w:val="0"/>
      <w:marBottom w:val="0"/>
      <w:divBdr>
        <w:top w:val="none" w:sz="0" w:space="0" w:color="auto"/>
        <w:left w:val="none" w:sz="0" w:space="0" w:color="auto"/>
        <w:bottom w:val="none" w:sz="0" w:space="0" w:color="auto"/>
        <w:right w:val="none" w:sz="0" w:space="0" w:color="auto"/>
      </w:divBdr>
    </w:div>
    <w:div w:id="930285503">
      <w:bodyDiv w:val="1"/>
      <w:marLeft w:val="0"/>
      <w:marRight w:val="0"/>
      <w:marTop w:val="0"/>
      <w:marBottom w:val="0"/>
      <w:divBdr>
        <w:top w:val="none" w:sz="0" w:space="0" w:color="auto"/>
        <w:left w:val="none" w:sz="0" w:space="0" w:color="auto"/>
        <w:bottom w:val="none" w:sz="0" w:space="0" w:color="auto"/>
        <w:right w:val="none" w:sz="0" w:space="0" w:color="auto"/>
      </w:divBdr>
    </w:div>
    <w:div w:id="930745350">
      <w:bodyDiv w:val="1"/>
      <w:marLeft w:val="0"/>
      <w:marRight w:val="0"/>
      <w:marTop w:val="0"/>
      <w:marBottom w:val="0"/>
      <w:divBdr>
        <w:top w:val="none" w:sz="0" w:space="0" w:color="auto"/>
        <w:left w:val="none" w:sz="0" w:space="0" w:color="auto"/>
        <w:bottom w:val="none" w:sz="0" w:space="0" w:color="auto"/>
        <w:right w:val="none" w:sz="0" w:space="0" w:color="auto"/>
      </w:divBdr>
    </w:div>
    <w:div w:id="930895995">
      <w:bodyDiv w:val="1"/>
      <w:marLeft w:val="0"/>
      <w:marRight w:val="0"/>
      <w:marTop w:val="0"/>
      <w:marBottom w:val="0"/>
      <w:divBdr>
        <w:top w:val="none" w:sz="0" w:space="0" w:color="auto"/>
        <w:left w:val="none" w:sz="0" w:space="0" w:color="auto"/>
        <w:bottom w:val="none" w:sz="0" w:space="0" w:color="auto"/>
        <w:right w:val="none" w:sz="0" w:space="0" w:color="auto"/>
      </w:divBdr>
    </w:div>
    <w:div w:id="933245954">
      <w:bodyDiv w:val="1"/>
      <w:marLeft w:val="0"/>
      <w:marRight w:val="0"/>
      <w:marTop w:val="0"/>
      <w:marBottom w:val="0"/>
      <w:divBdr>
        <w:top w:val="none" w:sz="0" w:space="0" w:color="auto"/>
        <w:left w:val="none" w:sz="0" w:space="0" w:color="auto"/>
        <w:bottom w:val="none" w:sz="0" w:space="0" w:color="auto"/>
        <w:right w:val="none" w:sz="0" w:space="0" w:color="auto"/>
      </w:divBdr>
    </w:div>
    <w:div w:id="939947706">
      <w:bodyDiv w:val="1"/>
      <w:marLeft w:val="0"/>
      <w:marRight w:val="0"/>
      <w:marTop w:val="0"/>
      <w:marBottom w:val="0"/>
      <w:divBdr>
        <w:top w:val="none" w:sz="0" w:space="0" w:color="auto"/>
        <w:left w:val="none" w:sz="0" w:space="0" w:color="auto"/>
        <w:bottom w:val="none" w:sz="0" w:space="0" w:color="auto"/>
        <w:right w:val="none" w:sz="0" w:space="0" w:color="auto"/>
      </w:divBdr>
    </w:div>
    <w:div w:id="953097813">
      <w:bodyDiv w:val="1"/>
      <w:marLeft w:val="0"/>
      <w:marRight w:val="0"/>
      <w:marTop w:val="0"/>
      <w:marBottom w:val="0"/>
      <w:divBdr>
        <w:top w:val="none" w:sz="0" w:space="0" w:color="auto"/>
        <w:left w:val="none" w:sz="0" w:space="0" w:color="auto"/>
        <w:bottom w:val="none" w:sz="0" w:space="0" w:color="auto"/>
        <w:right w:val="none" w:sz="0" w:space="0" w:color="auto"/>
      </w:divBdr>
    </w:div>
    <w:div w:id="956444904">
      <w:bodyDiv w:val="1"/>
      <w:marLeft w:val="0"/>
      <w:marRight w:val="0"/>
      <w:marTop w:val="0"/>
      <w:marBottom w:val="0"/>
      <w:divBdr>
        <w:top w:val="none" w:sz="0" w:space="0" w:color="auto"/>
        <w:left w:val="none" w:sz="0" w:space="0" w:color="auto"/>
        <w:bottom w:val="none" w:sz="0" w:space="0" w:color="auto"/>
        <w:right w:val="none" w:sz="0" w:space="0" w:color="auto"/>
      </w:divBdr>
    </w:div>
    <w:div w:id="957682471">
      <w:bodyDiv w:val="1"/>
      <w:marLeft w:val="0"/>
      <w:marRight w:val="0"/>
      <w:marTop w:val="0"/>
      <w:marBottom w:val="0"/>
      <w:divBdr>
        <w:top w:val="none" w:sz="0" w:space="0" w:color="auto"/>
        <w:left w:val="none" w:sz="0" w:space="0" w:color="auto"/>
        <w:bottom w:val="none" w:sz="0" w:space="0" w:color="auto"/>
        <w:right w:val="none" w:sz="0" w:space="0" w:color="auto"/>
      </w:divBdr>
    </w:div>
    <w:div w:id="958686808">
      <w:bodyDiv w:val="1"/>
      <w:marLeft w:val="0"/>
      <w:marRight w:val="0"/>
      <w:marTop w:val="0"/>
      <w:marBottom w:val="0"/>
      <w:divBdr>
        <w:top w:val="none" w:sz="0" w:space="0" w:color="auto"/>
        <w:left w:val="none" w:sz="0" w:space="0" w:color="auto"/>
        <w:bottom w:val="none" w:sz="0" w:space="0" w:color="auto"/>
        <w:right w:val="none" w:sz="0" w:space="0" w:color="auto"/>
      </w:divBdr>
    </w:div>
    <w:div w:id="960301555">
      <w:bodyDiv w:val="1"/>
      <w:marLeft w:val="0"/>
      <w:marRight w:val="0"/>
      <w:marTop w:val="0"/>
      <w:marBottom w:val="0"/>
      <w:divBdr>
        <w:top w:val="none" w:sz="0" w:space="0" w:color="auto"/>
        <w:left w:val="none" w:sz="0" w:space="0" w:color="auto"/>
        <w:bottom w:val="none" w:sz="0" w:space="0" w:color="auto"/>
        <w:right w:val="none" w:sz="0" w:space="0" w:color="auto"/>
      </w:divBdr>
    </w:div>
    <w:div w:id="961378981">
      <w:bodyDiv w:val="1"/>
      <w:marLeft w:val="0"/>
      <w:marRight w:val="0"/>
      <w:marTop w:val="0"/>
      <w:marBottom w:val="0"/>
      <w:divBdr>
        <w:top w:val="none" w:sz="0" w:space="0" w:color="auto"/>
        <w:left w:val="none" w:sz="0" w:space="0" w:color="auto"/>
        <w:bottom w:val="none" w:sz="0" w:space="0" w:color="auto"/>
        <w:right w:val="none" w:sz="0" w:space="0" w:color="auto"/>
      </w:divBdr>
    </w:div>
    <w:div w:id="968704579">
      <w:bodyDiv w:val="1"/>
      <w:marLeft w:val="0"/>
      <w:marRight w:val="0"/>
      <w:marTop w:val="0"/>
      <w:marBottom w:val="0"/>
      <w:divBdr>
        <w:top w:val="none" w:sz="0" w:space="0" w:color="auto"/>
        <w:left w:val="none" w:sz="0" w:space="0" w:color="auto"/>
        <w:bottom w:val="none" w:sz="0" w:space="0" w:color="auto"/>
        <w:right w:val="none" w:sz="0" w:space="0" w:color="auto"/>
      </w:divBdr>
    </w:div>
    <w:div w:id="970329938">
      <w:bodyDiv w:val="1"/>
      <w:marLeft w:val="0"/>
      <w:marRight w:val="0"/>
      <w:marTop w:val="0"/>
      <w:marBottom w:val="0"/>
      <w:divBdr>
        <w:top w:val="none" w:sz="0" w:space="0" w:color="auto"/>
        <w:left w:val="none" w:sz="0" w:space="0" w:color="auto"/>
        <w:bottom w:val="none" w:sz="0" w:space="0" w:color="auto"/>
        <w:right w:val="none" w:sz="0" w:space="0" w:color="auto"/>
      </w:divBdr>
    </w:div>
    <w:div w:id="971132412">
      <w:bodyDiv w:val="1"/>
      <w:marLeft w:val="0"/>
      <w:marRight w:val="0"/>
      <w:marTop w:val="0"/>
      <w:marBottom w:val="0"/>
      <w:divBdr>
        <w:top w:val="none" w:sz="0" w:space="0" w:color="auto"/>
        <w:left w:val="none" w:sz="0" w:space="0" w:color="auto"/>
        <w:bottom w:val="none" w:sz="0" w:space="0" w:color="auto"/>
        <w:right w:val="none" w:sz="0" w:space="0" w:color="auto"/>
      </w:divBdr>
    </w:div>
    <w:div w:id="975525654">
      <w:bodyDiv w:val="1"/>
      <w:marLeft w:val="0"/>
      <w:marRight w:val="0"/>
      <w:marTop w:val="0"/>
      <w:marBottom w:val="0"/>
      <w:divBdr>
        <w:top w:val="none" w:sz="0" w:space="0" w:color="auto"/>
        <w:left w:val="none" w:sz="0" w:space="0" w:color="auto"/>
        <w:bottom w:val="none" w:sz="0" w:space="0" w:color="auto"/>
        <w:right w:val="none" w:sz="0" w:space="0" w:color="auto"/>
      </w:divBdr>
    </w:div>
    <w:div w:id="977103353">
      <w:bodyDiv w:val="1"/>
      <w:marLeft w:val="0"/>
      <w:marRight w:val="0"/>
      <w:marTop w:val="0"/>
      <w:marBottom w:val="0"/>
      <w:divBdr>
        <w:top w:val="none" w:sz="0" w:space="0" w:color="auto"/>
        <w:left w:val="none" w:sz="0" w:space="0" w:color="auto"/>
        <w:bottom w:val="none" w:sz="0" w:space="0" w:color="auto"/>
        <w:right w:val="none" w:sz="0" w:space="0" w:color="auto"/>
      </w:divBdr>
    </w:div>
    <w:div w:id="978464017">
      <w:bodyDiv w:val="1"/>
      <w:marLeft w:val="0"/>
      <w:marRight w:val="0"/>
      <w:marTop w:val="0"/>
      <w:marBottom w:val="0"/>
      <w:divBdr>
        <w:top w:val="none" w:sz="0" w:space="0" w:color="auto"/>
        <w:left w:val="none" w:sz="0" w:space="0" w:color="auto"/>
        <w:bottom w:val="none" w:sz="0" w:space="0" w:color="auto"/>
        <w:right w:val="none" w:sz="0" w:space="0" w:color="auto"/>
      </w:divBdr>
    </w:div>
    <w:div w:id="979378771">
      <w:bodyDiv w:val="1"/>
      <w:marLeft w:val="0"/>
      <w:marRight w:val="0"/>
      <w:marTop w:val="0"/>
      <w:marBottom w:val="0"/>
      <w:divBdr>
        <w:top w:val="none" w:sz="0" w:space="0" w:color="auto"/>
        <w:left w:val="none" w:sz="0" w:space="0" w:color="auto"/>
        <w:bottom w:val="none" w:sz="0" w:space="0" w:color="auto"/>
        <w:right w:val="none" w:sz="0" w:space="0" w:color="auto"/>
      </w:divBdr>
    </w:div>
    <w:div w:id="981158609">
      <w:bodyDiv w:val="1"/>
      <w:marLeft w:val="0"/>
      <w:marRight w:val="0"/>
      <w:marTop w:val="0"/>
      <w:marBottom w:val="0"/>
      <w:divBdr>
        <w:top w:val="none" w:sz="0" w:space="0" w:color="auto"/>
        <w:left w:val="none" w:sz="0" w:space="0" w:color="auto"/>
        <w:bottom w:val="none" w:sz="0" w:space="0" w:color="auto"/>
        <w:right w:val="none" w:sz="0" w:space="0" w:color="auto"/>
      </w:divBdr>
    </w:div>
    <w:div w:id="985888902">
      <w:bodyDiv w:val="1"/>
      <w:marLeft w:val="0"/>
      <w:marRight w:val="0"/>
      <w:marTop w:val="0"/>
      <w:marBottom w:val="0"/>
      <w:divBdr>
        <w:top w:val="none" w:sz="0" w:space="0" w:color="auto"/>
        <w:left w:val="none" w:sz="0" w:space="0" w:color="auto"/>
        <w:bottom w:val="none" w:sz="0" w:space="0" w:color="auto"/>
        <w:right w:val="none" w:sz="0" w:space="0" w:color="auto"/>
      </w:divBdr>
    </w:div>
    <w:div w:id="988169684">
      <w:bodyDiv w:val="1"/>
      <w:marLeft w:val="0"/>
      <w:marRight w:val="0"/>
      <w:marTop w:val="0"/>
      <w:marBottom w:val="0"/>
      <w:divBdr>
        <w:top w:val="none" w:sz="0" w:space="0" w:color="auto"/>
        <w:left w:val="none" w:sz="0" w:space="0" w:color="auto"/>
        <w:bottom w:val="none" w:sz="0" w:space="0" w:color="auto"/>
        <w:right w:val="none" w:sz="0" w:space="0" w:color="auto"/>
      </w:divBdr>
    </w:div>
    <w:div w:id="991643274">
      <w:bodyDiv w:val="1"/>
      <w:marLeft w:val="0"/>
      <w:marRight w:val="0"/>
      <w:marTop w:val="0"/>
      <w:marBottom w:val="0"/>
      <w:divBdr>
        <w:top w:val="none" w:sz="0" w:space="0" w:color="auto"/>
        <w:left w:val="none" w:sz="0" w:space="0" w:color="auto"/>
        <w:bottom w:val="none" w:sz="0" w:space="0" w:color="auto"/>
        <w:right w:val="none" w:sz="0" w:space="0" w:color="auto"/>
      </w:divBdr>
    </w:div>
    <w:div w:id="997810648">
      <w:bodyDiv w:val="1"/>
      <w:marLeft w:val="0"/>
      <w:marRight w:val="0"/>
      <w:marTop w:val="0"/>
      <w:marBottom w:val="0"/>
      <w:divBdr>
        <w:top w:val="none" w:sz="0" w:space="0" w:color="auto"/>
        <w:left w:val="none" w:sz="0" w:space="0" w:color="auto"/>
        <w:bottom w:val="none" w:sz="0" w:space="0" w:color="auto"/>
        <w:right w:val="none" w:sz="0" w:space="0" w:color="auto"/>
      </w:divBdr>
    </w:div>
    <w:div w:id="999426594">
      <w:bodyDiv w:val="1"/>
      <w:marLeft w:val="0"/>
      <w:marRight w:val="0"/>
      <w:marTop w:val="0"/>
      <w:marBottom w:val="0"/>
      <w:divBdr>
        <w:top w:val="none" w:sz="0" w:space="0" w:color="auto"/>
        <w:left w:val="none" w:sz="0" w:space="0" w:color="auto"/>
        <w:bottom w:val="none" w:sz="0" w:space="0" w:color="auto"/>
        <w:right w:val="none" w:sz="0" w:space="0" w:color="auto"/>
      </w:divBdr>
    </w:div>
    <w:div w:id="1006396029">
      <w:bodyDiv w:val="1"/>
      <w:marLeft w:val="0"/>
      <w:marRight w:val="0"/>
      <w:marTop w:val="0"/>
      <w:marBottom w:val="0"/>
      <w:divBdr>
        <w:top w:val="none" w:sz="0" w:space="0" w:color="auto"/>
        <w:left w:val="none" w:sz="0" w:space="0" w:color="auto"/>
        <w:bottom w:val="none" w:sz="0" w:space="0" w:color="auto"/>
        <w:right w:val="none" w:sz="0" w:space="0" w:color="auto"/>
      </w:divBdr>
    </w:div>
    <w:div w:id="1007906113">
      <w:bodyDiv w:val="1"/>
      <w:marLeft w:val="0"/>
      <w:marRight w:val="0"/>
      <w:marTop w:val="0"/>
      <w:marBottom w:val="0"/>
      <w:divBdr>
        <w:top w:val="none" w:sz="0" w:space="0" w:color="auto"/>
        <w:left w:val="none" w:sz="0" w:space="0" w:color="auto"/>
        <w:bottom w:val="none" w:sz="0" w:space="0" w:color="auto"/>
        <w:right w:val="none" w:sz="0" w:space="0" w:color="auto"/>
      </w:divBdr>
    </w:div>
    <w:div w:id="1009722836">
      <w:bodyDiv w:val="1"/>
      <w:marLeft w:val="0"/>
      <w:marRight w:val="0"/>
      <w:marTop w:val="0"/>
      <w:marBottom w:val="0"/>
      <w:divBdr>
        <w:top w:val="none" w:sz="0" w:space="0" w:color="auto"/>
        <w:left w:val="none" w:sz="0" w:space="0" w:color="auto"/>
        <w:bottom w:val="none" w:sz="0" w:space="0" w:color="auto"/>
        <w:right w:val="none" w:sz="0" w:space="0" w:color="auto"/>
      </w:divBdr>
    </w:div>
    <w:div w:id="1010371259">
      <w:bodyDiv w:val="1"/>
      <w:marLeft w:val="0"/>
      <w:marRight w:val="0"/>
      <w:marTop w:val="0"/>
      <w:marBottom w:val="0"/>
      <w:divBdr>
        <w:top w:val="none" w:sz="0" w:space="0" w:color="auto"/>
        <w:left w:val="none" w:sz="0" w:space="0" w:color="auto"/>
        <w:bottom w:val="none" w:sz="0" w:space="0" w:color="auto"/>
        <w:right w:val="none" w:sz="0" w:space="0" w:color="auto"/>
      </w:divBdr>
    </w:div>
    <w:div w:id="1015349827">
      <w:bodyDiv w:val="1"/>
      <w:marLeft w:val="0"/>
      <w:marRight w:val="0"/>
      <w:marTop w:val="0"/>
      <w:marBottom w:val="0"/>
      <w:divBdr>
        <w:top w:val="none" w:sz="0" w:space="0" w:color="auto"/>
        <w:left w:val="none" w:sz="0" w:space="0" w:color="auto"/>
        <w:bottom w:val="none" w:sz="0" w:space="0" w:color="auto"/>
        <w:right w:val="none" w:sz="0" w:space="0" w:color="auto"/>
      </w:divBdr>
    </w:div>
    <w:div w:id="1021855968">
      <w:bodyDiv w:val="1"/>
      <w:marLeft w:val="0"/>
      <w:marRight w:val="0"/>
      <w:marTop w:val="0"/>
      <w:marBottom w:val="0"/>
      <w:divBdr>
        <w:top w:val="none" w:sz="0" w:space="0" w:color="auto"/>
        <w:left w:val="none" w:sz="0" w:space="0" w:color="auto"/>
        <w:bottom w:val="none" w:sz="0" w:space="0" w:color="auto"/>
        <w:right w:val="none" w:sz="0" w:space="0" w:color="auto"/>
      </w:divBdr>
    </w:div>
    <w:div w:id="1024983193">
      <w:bodyDiv w:val="1"/>
      <w:marLeft w:val="0"/>
      <w:marRight w:val="0"/>
      <w:marTop w:val="0"/>
      <w:marBottom w:val="0"/>
      <w:divBdr>
        <w:top w:val="none" w:sz="0" w:space="0" w:color="auto"/>
        <w:left w:val="none" w:sz="0" w:space="0" w:color="auto"/>
        <w:bottom w:val="none" w:sz="0" w:space="0" w:color="auto"/>
        <w:right w:val="none" w:sz="0" w:space="0" w:color="auto"/>
      </w:divBdr>
    </w:div>
    <w:div w:id="1025332389">
      <w:bodyDiv w:val="1"/>
      <w:marLeft w:val="0"/>
      <w:marRight w:val="0"/>
      <w:marTop w:val="0"/>
      <w:marBottom w:val="0"/>
      <w:divBdr>
        <w:top w:val="none" w:sz="0" w:space="0" w:color="auto"/>
        <w:left w:val="none" w:sz="0" w:space="0" w:color="auto"/>
        <w:bottom w:val="none" w:sz="0" w:space="0" w:color="auto"/>
        <w:right w:val="none" w:sz="0" w:space="0" w:color="auto"/>
      </w:divBdr>
    </w:div>
    <w:div w:id="1026980542">
      <w:bodyDiv w:val="1"/>
      <w:marLeft w:val="0"/>
      <w:marRight w:val="0"/>
      <w:marTop w:val="0"/>
      <w:marBottom w:val="0"/>
      <w:divBdr>
        <w:top w:val="none" w:sz="0" w:space="0" w:color="auto"/>
        <w:left w:val="none" w:sz="0" w:space="0" w:color="auto"/>
        <w:bottom w:val="none" w:sz="0" w:space="0" w:color="auto"/>
        <w:right w:val="none" w:sz="0" w:space="0" w:color="auto"/>
      </w:divBdr>
    </w:div>
    <w:div w:id="1027221172">
      <w:bodyDiv w:val="1"/>
      <w:marLeft w:val="0"/>
      <w:marRight w:val="0"/>
      <w:marTop w:val="0"/>
      <w:marBottom w:val="0"/>
      <w:divBdr>
        <w:top w:val="none" w:sz="0" w:space="0" w:color="auto"/>
        <w:left w:val="none" w:sz="0" w:space="0" w:color="auto"/>
        <w:bottom w:val="none" w:sz="0" w:space="0" w:color="auto"/>
        <w:right w:val="none" w:sz="0" w:space="0" w:color="auto"/>
      </w:divBdr>
    </w:div>
    <w:div w:id="1029720918">
      <w:bodyDiv w:val="1"/>
      <w:marLeft w:val="0"/>
      <w:marRight w:val="0"/>
      <w:marTop w:val="0"/>
      <w:marBottom w:val="0"/>
      <w:divBdr>
        <w:top w:val="none" w:sz="0" w:space="0" w:color="auto"/>
        <w:left w:val="none" w:sz="0" w:space="0" w:color="auto"/>
        <w:bottom w:val="none" w:sz="0" w:space="0" w:color="auto"/>
        <w:right w:val="none" w:sz="0" w:space="0" w:color="auto"/>
      </w:divBdr>
    </w:div>
    <w:div w:id="1032540086">
      <w:bodyDiv w:val="1"/>
      <w:marLeft w:val="0"/>
      <w:marRight w:val="0"/>
      <w:marTop w:val="0"/>
      <w:marBottom w:val="0"/>
      <w:divBdr>
        <w:top w:val="none" w:sz="0" w:space="0" w:color="auto"/>
        <w:left w:val="none" w:sz="0" w:space="0" w:color="auto"/>
        <w:bottom w:val="none" w:sz="0" w:space="0" w:color="auto"/>
        <w:right w:val="none" w:sz="0" w:space="0" w:color="auto"/>
      </w:divBdr>
    </w:div>
    <w:div w:id="1033311052">
      <w:bodyDiv w:val="1"/>
      <w:marLeft w:val="0"/>
      <w:marRight w:val="0"/>
      <w:marTop w:val="0"/>
      <w:marBottom w:val="0"/>
      <w:divBdr>
        <w:top w:val="none" w:sz="0" w:space="0" w:color="auto"/>
        <w:left w:val="none" w:sz="0" w:space="0" w:color="auto"/>
        <w:bottom w:val="none" w:sz="0" w:space="0" w:color="auto"/>
        <w:right w:val="none" w:sz="0" w:space="0" w:color="auto"/>
      </w:divBdr>
    </w:div>
    <w:div w:id="1034379274">
      <w:bodyDiv w:val="1"/>
      <w:marLeft w:val="0"/>
      <w:marRight w:val="0"/>
      <w:marTop w:val="0"/>
      <w:marBottom w:val="0"/>
      <w:divBdr>
        <w:top w:val="none" w:sz="0" w:space="0" w:color="auto"/>
        <w:left w:val="none" w:sz="0" w:space="0" w:color="auto"/>
        <w:bottom w:val="none" w:sz="0" w:space="0" w:color="auto"/>
        <w:right w:val="none" w:sz="0" w:space="0" w:color="auto"/>
      </w:divBdr>
    </w:div>
    <w:div w:id="1034962423">
      <w:bodyDiv w:val="1"/>
      <w:marLeft w:val="0"/>
      <w:marRight w:val="0"/>
      <w:marTop w:val="0"/>
      <w:marBottom w:val="0"/>
      <w:divBdr>
        <w:top w:val="none" w:sz="0" w:space="0" w:color="auto"/>
        <w:left w:val="none" w:sz="0" w:space="0" w:color="auto"/>
        <w:bottom w:val="none" w:sz="0" w:space="0" w:color="auto"/>
        <w:right w:val="none" w:sz="0" w:space="0" w:color="auto"/>
      </w:divBdr>
    </w:div>
    <w:div w:id="1037779759">
      <w:bodyDiv w:val="1"/>
      <w:marLeft w:val="0"/>
      <w:marRight w:val="0"/>
      <w:marTop w:val="0"/>
      <w:marBottom w:val="0"/>
      <w:divBdr>
        <w:top w:val="none" w:sz="0" w:space="0" w:color="auto"/>
        <w:left w:val="none" w:sz="0" w:space="0" w:color="auto"/>
        <w:bottom w:val="none" w:sz="0" w:space="0" w:color="auto"/>
        <w:right w:val="none" w:sz="0" w:space="0" w:color="auto"/>
      </w:divBdr>
    </w:div>
    <w:div w:id="1044259432">
      <w:bodyDiv w:val="1"/>
      <w:marLeft w:val="0"/>
      <w:marRight w:val="0"/>
      <w:marTop w:val="0"/>
      <w:marBottom w:val="0"/>
      <w:divBdr>
        <w:top w:val="none" w:sz="0" w:space="0" w:color="auto"/>
        <w:left w:val="none" w:sz="0" w:space="0" w:color="auto"/>
        <w:bottom w:val="none" w:sz="0" w:space="0" w:color="auto"/>
        <w:right w:val="none" w:sz="0" w:space="0" w:color="auto"/>
      </w:divBdr>
    </w:div>
    <w:div w:id="1045450909">
      <w:bodyDiv w:val="1"/>
      <w:marLeft w:val="0"/>
      <w:marRight w:val="0"/>
      <w:marTop w:val="0"/>
      <w:marBottom w:val="0"/>
      <w:divBdr>
        <w:top w:val="none" w:sz="0" w:space="0" w:color="auto"/>
        <w:left w:val="none" w:sz="0" w:space="0" w:color="auto"/>
        <w:bottom w:val="none" w:sz="0" w:space="0" w:color="auto"/>
        <w:right w:val="none" w:sz="0" w:space="0" w:color="auto"/>
      </w:divBdr>
    </w:div>
    <w:div w:id="1047725899">
      <w:bodyDiv w:val="1"/>
      <w:marLeft w:val="0"/>
      <w:marRight w:val="0"/>
      <w:marTop w:val="0"/>
      <w:marBottom w:val="0"/>
      <w:divBdr>
        <w:top w:val="none" w:sz="0" w:space="0" w:color="auto"/>
        <w:left w:val="none" w:sz="0" w:space="0" w:color="auto"/>
        <w:bottom w:val="none" w:sz="0" w:space="0" w:color="auto"/>
        <w:right w:val="none" w:sz="0" w:space="0" w:color="auto"/>
      </w:divBdr>
    </w:div>
    <w:div w:id="1047797274">
      <w:bodyDiv w:val="1"/>
      <w:marLeft w:val="0"/>
      <w:marRight w:val="0"/>
      <w:marTop w:val="0"/>
      <w:marBottom w:val="0"/>
      <w:divBdr>
        <w:top w:val="none" w:sz="0" w:space="0" w:color="auto"/>
        <w:left w:val="none" w:sz="0" w:space="0" w:color="auto"/>
        <w:bottom w:val="none" w:sz="0" w:space="0" w:color="auto"/>
        <w:right w:val="none" w:sz="0" w:space="0" w:color="auto"/>
      </w:divBdr>
    </w:div>
    <w:div w:id="1052777267">
      <w:bodyDiv w:val="1"/>
      <w:marLeft w:val="0"/>
      <w:marRight w:val="0"/>
      <w:marTop w:val="0"/>
      <w:marBottom w:val="0"/>
      <w:divBdr>
        <w:top w:val="none" w:sz="0" w:space="0" w:color="auto"/>
        <w:left w:val="none" w:sz="0" w:space="0" w:color="auto"/>
        <w:bottom w:val="none" w:sz="0" w:space="0" w:color="auto"/>
        <w:right w:val="none" w:sz="0" w:space="0" w:color="auto"/>
      </w:divBdr>
    </w:div>
    <w:div w:id="1054230869">
      <w:bodyDiv w:val="1"/>
      <w:marLeft w:val="0"/>
      <w:marRight w:val="0"/>
      <w:marTop w:val="0"/>
      <w:marBottom w:val="0"/>
      <w:divBdr>
        <w:top w:val="none" w:sz="0" w:space="0" w:color="auto"/>
        <w:left w:val="none" w:sz="0" w:space="0" w:color="auto"/>
        <w:bottom w:val="none" w:sz="0" w:space="0" w:color="auto"/>
        <w:right w:val="none" w:sz="0" w:space="0" w:color="auto"/>
      </w:divBdr>
    </w:div>
    <w:div w:id="1057555347">
      <w:bodyDiv w:val="1"/>
      <w:marLeft w:val="0"/>
      <w:marRight w:val="0"/>
      <w:marTop w:val="0"/>
      <w:marBottom w:val="0"/>
      <w:divBdr>
        <w:top w:val="none" w:sz="0" w:space="0" w:color="auto"/>
        <w:left w:val="none" w:sz="0" w:space="0" w:color="auto"/>
        <w:bottom w:val="none" w:sz="0" w:space="0" w:color="auto"/>
        <w:right w:val="none" w:sz="0" w:space="0" w:color="auto"/>
      </w:divBdr>
    </w:div>
    <w:div w:id="1062295243">
      <w:bodyDiv w:val="1"/>
      <w:marLeft w:val="0"/>
      <w:marRight w:val="0"/>
      <w:marTop w:val="0"/>
      <w:marBottom w:val="0"/>
      <w:divBdr>
        <w:top w:val="none" w:sz="0" w:space="0" w:color="auto"/>
        <w:left w:val="none" w:sz="0" w:space="0" w:color="auto"/>
        <w:bottom w:val="none" w:sz="0" w:space="0" w:color="auto"/>
        <w:right w:val="none" w:sz="0" w:space="0" w:color="auto"/>
      </w:divBdr>
    </w:div>
    <w:div w:id="1062748617">
      <w:bodyDiv w:val="1"/>
      <w:marLeft w:val="0"/>
      <w:marRight w:val="0"/>
      <w:marTop w:val="0"/>
      <w:marBottom w:val="0"/>
      <w:divBdr>
        <w:top w:val="none" w:sz="0" w:space="0" w:color="auto"/>
        <w:left w:val="none" w:sz="0" w:space="0" w:color="auto"/>
        <w:bottom w:val="none" w:sz="0" w:space="0" w:color="auto"/>
        <w:right w:val="none" w:sz="0" w:space="0" w:color="auto"/>
      </w:divBdr>
    </w:div>
    <w:div w:id="1067457944">
      <w:bodyDiv w:val="1"/>
      <w:marLeft w:val="0"/>
      <w:marRight w:val="0"/>
      <w:marTop w:val="0"/>
      <w:marBottom w:val="0"/>
      <w:divBdr>
        <w:top w:val="none" w:sz="0" w:space="0" w:color="auto"/>
        <w:left w:val="none" w:sz="0" w:space="0" w:color="auto"/>
        <w:bottom w:val="none" w:sz="0" w:space="0" w:color="auto"/>
        <w:right w:val="none" w:sz="0" w:space="0" w:color="auto"/>
      </w:divBdr>
    </w:div>
    <w:div w:id="1069768126">
      <w:bodyDiv w:val="1"/>
      <w:marLeft w:val="0"/>
      <w:marRight w:val="0"/>
      <w:marTop w:val="0"/>
      <w:marBottom w:val="0"/>
      <w:divBdr>
        <w:top w:val="none" w:sz="0" w:space="0" w:color="auto"/>
        <w:left w:val="none" w:sz="0" w:space="0" w:color="auto"/>
        <w:bottom w:val="none" w:sz="0" w:space="0" w:color="auto"/>
        <w:right w:val="none" w:sz="0" w:space="0" w:color="auto"/>
      </w:divBdr>
    </w:div>
    <w:div w:id="1074357169">
      <w:bodyDiv w:val="1"/>
      <w:marLeft w:val="0"/>
      <w:marRight w:val="0"/>
      <w:marTop w:val="0"/>
      <w:marBottom w:val="0"/>
      <w:divBdr>
        <w:top w:val="none" w:sz="0" w:space="0" w:color="auto"/>
        <w:left w:val="none" w:sz="0" w:space="0" w:color="auto"/>
        <w:bottom w:val="none" w:sz="0" w:space="0" w:color="auto"/>
        <w:right w:val="none" w:sz="0" w:space="0" w:color="auto"/>
      </w:divBdr>
    </w:div>
    <w:div w:id="1074549010">
      <w:bodyDiv w:val="1"/>
      <w:marLeft w:val="0"/>
      <w:marRight w:val="0"/>
      <w:marTop w:val="0"/>
      <w:marBottom w:val="0"/>
      <w:divBdr>
        <w:top w:val="none" w:sz="0" w:space="0" w:color="auto"/>
        <w:left w:val="none" w:sz="0" w:space="0" w:color="auto"/>
        <w:bottom w:val="none" w:sz="0" w:space="0" w:color="auto"/>
        <w:right w:val="none" w:sz="0" w:space="0" w:color="auto"/>
      </w:divBdr>
    </w:div>
    <w:div w:id="1074594886">
      <w:bodyDiv w:val="1"/>
      <w:marLeft w:val="0"/>
      <w:marRight w:val="0"/>
      <w:marTop w:val="0"/>
      <w:marBottom w:val="0"/>
      <w:divBdr>
        <w:top w:val="none" w:sz="0" w:space="0" w:color="auto"/>
        <w:left w:val="none" w:sz="0" w:space="0" w:color="auto"/>
        <w:bottom w:val="none" w:sz="0" w:space="0" w:color="auto"/>
        <w:right w:val="none" w:sz="0" w:space="0" w:color="auto"/>
      </w:divBdr>
    </w:div>
    <w:div w:id="1077479165">
      <w:bodyDiv w:val="1"/>
      <w:marLeft w:val="0"/>
      <w:marRight w:val="0"/>
      <w:marTop w:val="0"/>
      <w:marBottom w:val="0"/>
      <w:divBdr>
        <w:top w:val="none" w:sz="0" w:space="0" w:color="auto"/>
        <w:left w:val="none" w:sz="0" w:space="0" w:color="auto"/>
        <w:bottom w:val="none" w:sz="0" w:space="0" w:color="auto"/>
        <w:right w:val="none" w:sz="0" w:space="0" w:color="auto"/>
      </w:divBdr>
    </w:div>
    <w:div w:id="1077751873">
      <w:bodyDiv w:val="1"/>
      <w:marLeft w:val="0"/>
      <w:marRight w:val="0"/>
      <w:marTop w:val="0"/>
      <w:marBottom w:val="0"/>
      <w:divBdr>
        <w:top w:val="none" w:sz="0" w:space="0" w:color="auto"/>
        <w:left w:val="none" w:sz="0" w:space="0" w:color="auto"/>
        <w:bottom w:val="none" w:sz="0" w:space="0" w:color="auto"/>
        <w:right w:val="none" w:sz="0" w:space="0" w:color="auto"/>
      </w:divBdr>
    </w:div>
    <w:div w:id="1078674830">
      <w:bodyDiv w:val="1"/>
      <w:marLeft w:val="0"/>
      <w:marRight w:val="0"/>
      <w:marTop w:val="0"/>
      <w:marBottom w:val="0"/>
      <w:divBdr>
        <w:top w:val="none" w:sz="0" w:space="0" w:color="auto"/>
        <w:left w:val="none" w:sz="0" w:space="0" w:color="auto"/>
        <w:bottom w:val="none" w:sz="0" w:space="0" w:color="auto"/>
        <w:right w:val="none" w:sz="0" w:space="0" w:color="auto"/>
      </w:divBdr>
    </w:div>
    <w:div w:id="1078862166">
      <w:bodyDiv w:val="1"/>
      <w:marLeft w:val="0"/>
      <w:marRight w:val="0"/>
      <w:marTop w:val="0"/>
      <w:marBottom w:val="0"/>
      <w:divBdr>
        <w:top w:val="none" w:sz="0" w:space="0" w:color="auto"/>
        <w:left w:val="none" w:sz="0" w:space="0" w:color="auto"/>
        <w:bottom w:val="none" w:sz="0" w:space="0" w:color="auto"/>
        <w:right w:val="none" w:sz="0" w:space="0" w:color="auto"/>
      </w:divBdr>
    </w:div>
    <w:div w:id="1085878951">
      <w:bodyDiv w:val="1"/>
      <w:marLeft w:val="0"/>
      <w:marRight w:val="0"/>
      <w:marTop w:val="0"/>
      <w:marBottom w:val="0"/>
      <w:divBdr>
        <w:top w:val="none" w:sz="0" w:space="0" w:color="auto"/>
        <w:left w:val="none" w:sz="0" w:space="0" w:color="auto"/>
        <w:bottom w:val="none" w:sz="0" w:space="0" w:color="auto"/>
        <w:right w:val="none" w:sz="0" w:space="0" w:color="auto"/>
      </w:divBdr>
    </w:div>
    <w:div w:id="1091704513">
      <w:bodyDiv w:val="1"/>
      <w:marLeft w:val="0"/>
      <w:marRight w:val="0"/>
      <w:marTop w:val="0"/>
      <w:marBottom w:val="0"/>
      <w:divBdr>
        <w:top w:val="none" w:sz="0" w:space="0" w:color="auto"/>
        <w:left w:val="none" w:sz="0" w:space="0" w:color="auto"/>
        <w:bottom w:val="none" w:sz="0" w:space="0" w:color="auto"/>
        <w:right w:val="none" w:sz="0" w:space="0" w:color="auto"/>
      </w:divBdr>
    </w:div>
    <w:div w:id="1092822964">
      <w:bodyDiv w:val="1"/>
      <w:marLeft w:val="0"/>
      <w:marRight w:val="0"/>
      <w:marTop w:val="0"/>
      <w:marBottom w:val="0"/>
      <w:divBdr>
        <w:top w:val="none" w:sz="0" w:space="0" w:color="auto"/>
        <w:left w:val="none" w:sz="0" w:space="0" w:color="auto"/>
        <w:bottom w:val="none" w:sz="0" w:space="0" w:color="auto"/>
        <w:right w:val="none" w:sz="0" w:space="0" w:color="auto"/>
      </w:divBdr>
    </w:div>
    <w:div w:id="1096171118">
      <w:bodyDiv w:val="1"/>
      <w:marLeft w:val="0"/>
      <w:marRight w:val="0"/>
      <w:marTop w:val="0"/>
      <w:marBottom w:val="0"/>
      <w:divBdr>
        <w:top w:val="none" w:sz="0" w:space="0" w:color="auto"/>
        <w:left w:val="none" w:sz="0" w:space="0" w:color="auto"/>
        <w:bottom w:val="none" w:sz="0" w:space="0" w:color="auto"/>
        <w:right w:val="none" w:sz="0" w:space="0" w:color="auto"/>
      </w:divBdr>
    </w:div>
    <w:div w:id="1096439872">
      <w:bodyDiv w:val="1"/>
      <w:marLeft w:val="0"/>
      <w:marRight w:val="0"/>
      <w:marTop w:val="0"/>
      <w:marBottom w:val="0"/>
      <w:divBdr>
        <w:top w:val="none" w:sz="0" w:space="0" w:color="auto"/>
        <w:left w:val="none" w:sz="0" w:space="0" w:color="auto"/>
        <w:bottom w:val="none" w:sz="0" w:space="0" w:color="auto"/>
        <w:right w:val="none" w:sz="0" w:space="0" w:color="auto"/>
      </w:divBdr>
    </w:div>
    <w:div w:id="1101070899">
      <w:bodyDiv w:val="1"/>
      <w:marLeft w:val="0"/>
      <w:marRight w:val="0"/>
      <w:marTop w:val="0"/>
      <w:marBottom w:val="0"/>
      <w:divBdr>
        <w:top w:val="none" w:sz="0" w:space="0" w:color="auto"/>
        <w:left w:val="none" w:sz="0" w:space="0" w:color="auto"/>
        <w:bottom w:val="none" w:sz="0" w:space="0" w:color="auto"/>
        <w:right w:val="none" w:sz="0" w:space="0" w:color="auto"/>
      </w:divBdr>
    </w:div>
    <w:div w:id="1102455393">
      <w:bodyDiv w:val="1"/>
      <w:marLeft w:val="0"/>
      <w:marRight w:val="0"/>
      <w:marTop w:val="0"/>
      <w:marBottom w:val="0"/>
      <w:divBdr>
        <w:top w:val="none" w:sz="0" w:space="0" w:color="auto"/>
        <w:left w:val="none" w:sz="0" w:space="0" w:color="auto"/>
        <w:bottom w:val="none" w:sz="0" w:space="0" w:color="auto"/>
        <w:right w:val="none" w:sz="0" w:space="0" w:color="auto"/>
      </w:divBdr>
    </w:div>
    <w:div w:id="1107385454">
      <w:bodyDiv w:val="1"/>
      <w:marLeft w:val="0"/>
      <w:marRight w:val="0"/>
      <w:marTop w:val="0"/>
      <w:marBottom w:val="0"/>
      <w:divBdr>
        <w:top w:val="none" w:sz="0" w:space="0" w:color="auto"/>
        <w:left w:val="none" w:sz="0" w:space="0" w:color="auto"/>
        <w:bottom w:val="none" w:sz="0" w:space="0" w:color="auto"/>
        <w:right w:val="none" w:sz="0" w:space="0" w:color="auto"/>
      </w:divBdr>
    </w:div>
    <w:div w:id="1108769802">
      <w:bodyDiv w:val="1"/>
      <w:marLeft w:val="0"/>
      <w:marRight w:val="0"/>
      <w:marTop w:val="0"/>
      <w:marBottom w:val="0"/>
      <w:divBdr>
        <w:top w:val="none" w:sz="0" w:space="0" w:color="auto"/>
        <w:left w:val="none" w:sz="0" w:space="0" w:color="auto"/>
        <w:bottom w:val="none" w:sz="0" w:space="0" w:color="auto"/>
        <w:right w:val="none" w:sz="0" w:space="0" w:color="auto"/>
      </w:divBdr>
    </w:div>
    <w:div w:id="1109659345">
      <w:bodyDiv w:val="1"/>
      <w:marLeft w:val="0"/>
      <w:marRight w:val="0"/>
      <w:marTop w:val="0"/>
      <w:marBottom w:val="0"/>
      <w:divBdr>
        <w:top w:val="none" w:sz="0" w:space="0" w:color="auto"/>
        <w:left w:val="none" w:sz="0" w:space="0" w:color="auto"/>
        <w:bottom w:val="none" w:sz="0" w:space="0" w:color="auto"/>
        <w:right w:val="none" w:sz="0" w:space="0" w:color="auto"/>
      </w:divBdr>
    </w:div>
    <w:div w:id="1110003672">
      <w:bodyDiv w:val="1"/>
      <w:marLeft w:val="0"/>
      <w:marRight w:val="0"/>
      <w:marTop w:val="0"/>
      <w:marBottom w:val="0"/>
      <w:divBdr>
        <w:top w:val="none" w:sz="0" w:space="0" w:color="auto"/>
        <w:left w:val="none" w:sz="0" w:space="0" w:color="auto"/>
        <w:bottom w:val="none" w:sz="0" w:space="0" w:color="auto"/>
        <w:right w:val="none" w:sz="0" w:space="0" w:color="auto"/>
      </w:divBdr>
    </w:div>
    <w:div w:id="1115708546">
      <w:bodyDiv w:val="1"/>
      <w:marLeft w:val="0"/>
      <w:marRight w:val="0"/>
      <w:marTop w:val="0"/>
      <w:marBottom w:val="0"/>
      <w:divBdr>
        <w:top w:val="none" w:sz="0" w:space="0" w:color="auto"/>
        <w:left w:val="none" w:sz="0" w:space="0" w:color="auto"/>
        <w:bottom w:val="none" w:sz="0" w:space="0" w:color="auto"/>
        <w:right w:val="none" w:sz="0" w:space="0" w:color="auto"/>
      </w:divBdr>
    </w:div>
    <w:div w:id="1118258887">
      <w:bodyDiv w:val="1"/>
      <w:marLeft w:val="0"/>
      <w:marRight w:val="0"/>
      <w:marTop w:val="0"/>
      <w:marBottom w:val="0"/>
      <w:divBdr>
        <w:top w:val="none" w:sz="0" w:space="0" w:color="auto"/>
        <w:left w:val="none" w:sz="0" w:space="0" w:color="auto"/>
        <w:bottom w:val="none" w:sz="0" w:space="0" w:color="auto"/>
        <w:right w:val="none" w:sz="0" w:space="0" w:color="auto"/>
      </w:divBdr>
    </w:div>
    <w:div w:id="1118330902">
      <w:bodyDiv w:val="1"/>
      <w:marLeft w:val="48"/>
      <w:marRight w:val="48"/>
      <w:marTop w:val="48"/>
      <w:marBottom w:val="12"/>
      <w:divBdr>
        <w:top w:val="none" w:sz="0" w:space="0" w:color="auto"/>
        <w:left w:val="none" w:sz="0" w:space="0" w:color="auto"/>
        <w:bottom w:val="none" w:sz="0" w:space="0" w:color="auto"/>
        <w:right w:val="none" w:sz="0" w:space="0" w:color="auto"/>
      </w:divBdr>
    </w:div>
    <w:div w:id="1122071935">
      <w:bodyDiv w:val="1"/>
      <w:marLeft w:val="0"/>
      <w:marRight w:val="0"/>
      <w:marTop w:val="0"/>
      <w:marBottom w:val="0"/>
      <w:divBdr>
        <w:top w:val="none" w:sz="0" w:space="0" w:color="auto"/>
        <w:left w:val="none" w:sz="0" w:space="0" w:color="auto"/>
        <w:bottom w:val="none" w:sz="0" w:space="0" w:color="auto"/>
        <w:right w:val="none" w:sz="0" w:space="0" w:color="auto"/>
      </w:divBdr>
    </w:div>
    <w:div w:id="1130972438">
      <w:bodyDiv w:val="1"/>
      <w:marLeft w:val="0"/>
      <w:marRight w:val="0"/>
      <w:marTop w:val="0"/>
      <w:marBottom w:val="0"/>
      <w:divBdr>
        <w:top w:val="none" w:sz="0" w:space="0" w:color="auto"/>
        <w:left w:val="none" w:sz="0" w:space="0" w:color="auto"/>
        <w:bottom w:val="none" w:sz="0" w:space="0" w:color="auto"/>
        <w:right w:val="none" w:sz="0" w:space="0" w:color="auto"/>
      </w:divBdr>
    </w:div>
    <w:div w:id="1137573955">
      <w:bodyDiv w:val="1"/>
      <w:marLeft w:val="0"/>
      <w:marRight w:val="0"/>
      <w:marTop w:val="0"/>
      <w:marBottom w:val="0"/>
      <w:divBdr>
        <w:top w:val="none" w:sz="0" w:space="0" w:color="auto"/>
        <w:left w:val="none" w:sz="0" w:space="0" w:color="auto"/>
        <w:bottom w:val="none" w:sz="0" w:space="0" w:color="auto"/>
        <w:right w:val="none" w:sz="0" w:space="0" w:color="auto"/>
      </w:divBdr>
    </w:div>
    <w:div w:id="1143161339">
      <w:bodyDiv w:val="1"/>
      <w:marLeft w:val="0"/>
      <w:marRight w:val="0"/>
      <w:marTop w:val="0"/>
      <w:marBottom w:val="0"/>
      <w:divBdr>
        <w:top w:val="none" w:sz="0" w:space="0" w:color="auto"/>
        <w:left w:val="none" w:sz="0" w:space="0" w:color="auto"/>
        <w:bottom w:val="none" w:sz="0" w:space="0" w:color="auto"/>
        <w:right w:val="none" w:sz="0" w:space="0" w:color="auto"/>
      </w:divBdr>
    </w:div>
    <w:div w:id="1148671836">
      <w:bodyDiv w:val="1"/>
      <w:marLeft w:val="0"/>
      <w:marRight w:val="0"/>
      <w:marTop w:val="0"/>
      <w:marBottom w:val="0"/>
      <w:divBdr>
        <w:top w:val="none" w:sz="0" w:space="0" w:color="auto"/>
        <w:left w:val="none" w:sz="0" w:space="0" w:color="auto"/>
        <w:bottom w:val="none" w:sz="0" w:space="0" w:color="auto"/>
        <w:right w:val="none" w:sz="0" w:space="0" w:color="auto"/>
      </w:divBdr>
    </w:div>
    <w:div w:id="1148788804">
      <w:bodyDiv w:val="1"/>
      <w:marLeft w:val="0"/>
      <w:marRight w:val="0"/>
      <w:marTop w:val="0"/>
      <w:marBottom w:val="0"/>
      <w:divBdr>
        <w:top w:val="none" w:sz="0" w:space="0" w:color="auto"/>
        <w:left w:val="none" w:sz="0" w:space="0" w:color="auto"/>
        <w:bottom w:val="none" w:sz="0" w:space="0" w:color="auto"/>
        <w:right w:val="none" w:sz="0" w:space="0" w:color="auto"/>
      </w:divBdr>
    </w:div>
    <w:div w:id="1150249289">
      <w:bodyDiv w:val="1"/>
      <w:marLeft w:val="0"/>
      <w:marRight w:val="0"/>
      <w:marTop w:val="0"/>
      <w:marBottom w:val="0"/>
      <w:divBdr>
        <w:top w:val="none" w:sz="0" w:space="0" w:color="auto"/>
        <w:left w:val="none" w:sz="0" w:space="0" w:color="auto"/>
        <w:bottom w:val="none" w:sz="0" w:space="0" w:color="auto"/>
        <w:right w:val="none" w:sz="0" w:space="0" w:color="auto"/>
      </w:divBdr>
    </w:div>
    <w:div w:id="1153059186">
      <w:bodyDiv w:val="1"/>
      <w:marLeft w:val="0"/>
      <w:marRight w:val="0"/>
      <w:marTop w:val="0"/>
      <w:marBottom w:val="0"/>
      <w:divBdr>
        <w:top w:val="none" w:sz="0" w:space="0" w:color="auto"/>
        <w:left w:val="none" w:sz="0" w:space="0" w:color="auto"/>
        <w:bottom w:val="none" w:sz="0" w:space="0" w:color="auto"/>
        <w:right w:val="none" w:sz="0" w:space="0" w:color="auto"/>
      </w:divBdr>
    </w:div>
    <w:div w:id="1153840404">
      <w:bodyDiv w:val="1"/>
      <w:marLeft w:val="0"/>
      <w:marRight w:val="0"/>
      <w:marTop w:val="0"/>
      <w:marBottom w:val="0"/>
      <w:divBdr>
        <w:top w:val="none" w:sz="0" w:space="0" w:color="auto"/>
        <w:left w:val="none" w:sz="0" w:space="0" w:color="auto"/>
        <w:bottom w:val="none" w:sz="0" w:space="0" w:color="auto"/>
        <w:right w:val="none" w:sz="0" w:space="0" w:color="auto"/>
      </w:divBdr>
    </w:div>
    <w:div w:id="1155561144">
      <w:bodyDiv w:val="1"/>
      <w:marLeft w:val="0"/>
      <w:marRight w:val="0"/>
      <w:marTop w:val="0"/>
      <w:marBottom w:val="0"/>
      <w:divBdr>
        <w:top w:val="none" w:sz="0" w:space="0" w:color="auto"/>
        <w:left w:val="none" w:sz="0" w:space="0" w:color="auto"/>
        <w:bottom w:val="none" w:sz="0" w:space="0" w:color="auto"/>
        <w:right w:val="none" w:sz="0" w:space="0" w:color="auto"/>
      </w:divBdr>
    </w:div>
    <w:div w:id="1157108455">
      <w:bodyDiv w:val="1"/>
      <w:marLeft w:val="0"/>
      <w:marRight w:val="0"/>
      <w:marTop w:val="0"/>
      <w:marBottom w:val="0"/>
      <w:divBdr>
        <w:top w:val="none" w:sz="0" w:space="0" w:color="auto"/>
        <w:left w:val="none" w:sz="0" w:space="0" w:color="auto"/>
        <w:bottom w:val="none" w:sz="0" w:space="0" w:color="auto"/>
        <w:right w:val="none" w:sz="0" w:space="0" w:color="auto"/>
      </w:divBdr>
    </w:div>
    <w:div w:id="1160732019">
      <w:bodyDiv w:val="1"/>
      <w:marLeft w:val="0"/>
      <w:marRight w:val="0"/>
      <w:marTop w:val="0"/>
      <w:marBottom w:val="0"/>
      <w:divBdr>
        <w:top w:val="none" w:sz="0" w:space="0" w:color="auto"/>
        <w:left w:val="none" w:sz="0" w:space="0" w:color="auto"/>
        <w:bottom w:val="none" w:sz="0" w:space="0" w:color="auto"/>
        <w:right w:val="none" w:sz="0" w:space="0" w:color="auto"/>
      </w:divBdr>
    </w:div>
    <w:div w:id="1162742345">
      <w:bodyDiv w:val="1"/>
      <w:marLeft w:val="0"/>
      <w:marRight w:val="0"/>
      <w:marTop w:val="0"/>
      <w:marBottom w:val="0"/>
      <w:divBdr>
        <w:top w:val="none" w:sz="0" w:space="0" w:color="auto"/>
        <w:left w:val="none" w:sz="0" w:space="0" w:color="auto"/>
        <w:bottom w:val="none" w:sz="0" w:space="0" w:color="auto"/>
        <w:right w:val="none" w:sz="0" w:space="0" w:color="auto"/>
      </w:divBdr>
    </w:div>
    <w:div w:id="1167134662">
      <w:bodyDiv w:val="1"/>
      <w:marLeft w:val="0"/>
      <w:marRight w:val="0"/>
      <w:marTop w:val="0"/>
      <w:marBottom w:val="0"/>
      <w:divBdr>
        <w:top w:val="none" w:sz="0" w:space="0" w:color="auto"/>
        <w:left w:val="none" w:sz="0" w:space="0" w:color="auto"/>
        <w:bottom w:val="none" w:sz="0" w:space="0" w:color="auto"/>
        <w:right w:val="none" w:sz="0" w:space="0" w:color="auto"/>
      </w:divBdr>
    </w:div>
    <w:div w:id="1167405298">
      <w:bodyDiv w:val="1"/>
      <w:marLeft w:val="0"/>
      <w:marRight w:val="0"/>
      <w:marTop w:val="0"/>
      <w:marBottom w:val="0"/>
      <w:divBdr>
        <w:top w:val="none" w:sz="0" w:space="0" w:color="auto"/>
        <w:left w:val="none" w:sz="0" w:space="0" w:color="auto"/>
        <w:bottom w:val="none" w:sz="0" w:space="0" w:color="auto"/>
        <w:right w:val="none" w:sz="0" w:space="0" w:color="auto"/>
      </w:divBdr>
    </w:div>
    <w:div w:id="1178890750">
      <w:bodyDiv w:val="1"/>
      <w:marLeft w:val="0"/>
      <w:marRight w:val="0"/>
      <w:marTop w:val="0"/>
      <w:marBottom w:val="0"/>
      <w:divBdr>
        <w:top w:val="none" w:sz="0" w:space="0" w:color="auto"/>
        <w:left w:val="none" w:sz="0" w:space="0" w:color="auto"/>
        <w:bottom w:val="none" w:sz="0" w:space="0" w:color="auto"/>
        <w:right w:val="none" w:sz="0" w:space="0" w:color="auto"/>
      </w:divBdr>
    </w:div>
    <w:div w:id="1181167885">
      <w:bodyDiv w:val="1"/>
      <w:marLeft w:val="0"/>
      <w:marRight w:val="0"/>
      <w:marTop w:val="0"/>
      <w:marBottom w:val="0"/>
      <w:divBdr>
        <w:top w:val="none" w:sz="0" w:space="0" w:color="auto"/>
        <w:left w:val="none" w:sz="0" w:space="0" w:color="auto"/>
        <w:bottom w:val="none" w:sz="0" w:space="0" w:color="auto"/>
        <w:right w:val="none" w:sz="0" w:space="0" w:color="auto"/>
      </w:divBdr>
    </w:div>
    <w:div w:id="1191457393">
      <w:bodyDiv w:val="1"/>
      <w:marLeft w:val="0"/>
      <w:marRight w:val="0"/>
      <w:marTop w:val="0"/>
      <w:marBottom w:val="0"/>
      <w:divBdr>
        <w:top w:val="none" w:sz="0" w:space="0" w:color="auto"/>
        <w:left w:val="none" w:sz="0" w:space="0" w:color="auto"/>
        <w:bottom w:val="none" w:sz="0" w:space="0" w:color="auto"/>
        <w:right w:val="none" w:sz="0" w:space="0" w:color="auto"/>
      </w:divBdr>
    </w:div>
    <w:div w:id="1191990212">
      <w:bodyDiv w:val="1"/>
      <w:marLeft w:val="0"/>
      <w:marRight w:val="0"/>
      <w:marTop w:val="0"/>
      <w:marBottom w:val="0"/>
      <w:divBdr>
        <w:top w:val="none" w:sz="0" w:space="0" w:color="auto"/>
        <w:left w:val="none" w:sz="0" w:space="0" w:color="auto"/>
        <w:bottom w:val="none" w:sz="0" w:space="0" w:color="auto"/>
        <w:right w:val="none" w:sz="0" w:space="0" w:color="auto"/>
      </w:divBdr>
    </w:div>
    <w:div w:id="1191993170">
      <w:bodyDiv w:val="1"/>
      <w:marLeft w:val="0"/>
      <w:marRight w:val="0"/>
      <w:marTop w:val="0"/>
      <w:marBottom w:val="0"/>
      <w:divBdr>
        <w:top w:val="none" w:sz="0" w:space="0" w:color="auto"/>
        <w:left w:val="none" w:sz="0" w:space="0" w:color="auto"/>
        <w:bottom w:val="none" w:sz="0" w:space="0" w:color="auto"/>
        <w:right w:val="none" w:sz="0" w:space="0" w:color="auto"/>
      </w:divBdr>
    </w:div>
    <w:div w:id="1192842807">
      <w:bodyDiv w:val="1"/>
      <w:marLeft w:val="0"/>
      <w:marRight w:val="0"/>
      <w:marTop w:val="0"/>
      <w:marBottom w:val="0"/>
      <w:divBdr>
        <w:top w:val="none" w:sz="0" w:space="0" w:color="auto"/>
        <w:left w:val="none" w:sz="0" w:space="0" w:color="auto"/>
        <w:bottom w:val="none" w:sz="0" w:space="0" w:color="auto"/>
        <w:right w:val="none" w:sz="0" w:space="0" w:color="auto"/>
      </w:divBdr>
    </w:div>
    <w:div w:id="1195002650">
      <w:bodyDiv w:val="1"/>
      <w:marLeft w:val="0"/>
      <w:marRight w:val="0"/>
      <w:marTop w:val="0"/>
      <w:marBottom w:val="0"/>
      <w:divBdr>
        <w:top w:val="none" w:sz="0" w:space="0" w:color="auto"/>
        <w:left w:val="none" w:sz="0" w:space="0" w:color="auto"/>
        <w:bottom w:val="none" w:sz="0" w:space="0" w:color="auto"/>
        <w:right w:val="none" w:sz="0" w:space="0" w:color="auto"/>
      </w:divBdr>
    </w:div>
    <w:div w:id="1196890787">
      <w:bodyDiv w:val="1"/>
      <w:marLeft w:val="0"/>
      <w:marRight w:val="0"/>
      <w:marTop w:val="0"/>
      <w:marBottom w:val="0"/>
      <w:divBdr>
        <w:top w:val="none" w:sz="0" w:space="0" w:color="auto"/>
        <w:left w:val="none" w:sz="0" w:space="0" w:color="auto"/>
        <w:bottom w:val="none" w:sz="0" w:space="0" w:color="auto"/>
        <w:right w:val="none" w:sz="0" w:space="0" w:color="auto"/>
      </w:divBdr>
    </w:div>
    <w:div w:id="1204364667">
      <w:bodyDiv w:val="1"/>
      <w:marLeft w:val="0"/>
      <w:marRight w:val="0"/>
      <w:marTop w:val="0"/>
      <w:marBottom w:val="0"/>
      <w:divBdr>
        <w:top w:val="none" w:sz="0" w:space="0" w:color="auto"/>
        <w:left w:val="none" w:sz="0" w:space="0" w:color="auto"/>
        <w:bottom w:val="none" w:sz="0" w:space="0" w:color="auto"/>
        <w:right w:val="none" w:sz="0" w:space="0" w:color="auto"/>
      </w:divBdr>
    </w:div>
    <w:div w:id="1208026036">
      <w:bodyDiv w:val="1"/>
      <w:marLeft w:val="0"/>
      <w:marRight w:val="0"/>
      <w:marTop w:val="0"/>
      <w:marBottom w:val="0"/>
      <w:divBdr>
        <w:top w:val="none" w:sz="0" w:space="0" w:color="auto"/>
        <w:left w:val="none" w:sz="0" w:space="0" w:color="auto"/>
        <w:bottom w:val="none" w:sz="0" w:space="0" w:color="auto"/>
        <w:right w:val="none" w:sz="0" w:space="0" w:color="auto"/>
      </w:divBdr>
    </w:div>
    <w:div w:id="1214393710">
      <w:bodyDiv w:val="1"/>
      <w:marLeft w:val="0"/>
      <w:marRight w:val="0"/>
      <w:marTop w:val="0"/>
      <w:marBottom w:val="0"/>
      <w:divBdr>
        <w:top w:val="none" w:sz="0" w:space="0" w:color="auto"/>
        <w:left w:val="none" w:sz="0" w:space="0" w:color="auto"/>
        <w:bottom w:val="none" w:sz="0" w:space="0" w:color="auto"/>
        <w:right w:val="none" w:sz="0" w:space="0" w:color="auto"/>
      </w:divBdr>
    </w:div>
    <w:div w:id="1215000650">
      <w:bodyDiv w:val="1"/>
      <w:marLeft w:val="0"/>
      <w:marRight w:val="0"/>
      <w:marTop w:val="0"/>
      <w:marBottom w:val="0"/>
      <w:divBdr>
        <w:top w:val="none" w:sz="0" w:space="0" w:color="auto"/>
        <w:left w:val="none" w:sz="0" w:space="0" w:color="auto"/>
        <w:bottom w:val="none" w:sz="0" w:space="0" w:color="auto"/>
        <w:right w:val="none" w:sz="0" w:space="0" w:color="auto"/>
      </w:divBdr>
    </w:div>
    <w:div w:id="1215001715">
      <w:bodyDiv w:val="1"/>
      <w:marLeft w:val="0"/>
      <w:marRight w:val="0"/>
      <w:marTop w:val="0"/>
      <w:marBottom w:val="0"/>
      <w:divBdr>
        <w:top w:val="none" w:sz="0" w:space="0" w:color="auto"/>
        <w:left w:val="none" w:sz="0" w:space="0" w:color="auto"/>
        <w:bottom w:val="none" w:sz="0" w:space="0" w:color="auto"/>
        <w:right w:val="none" w:sz="0" w:space="0" w:color="auto"/>
      </w:divBdr>
    </w:div>
    <w:div w:id="1217351046">
      <w:bodyDiv w:val="1"/>
      <w:marLeft w:val="0"/>
      <w:marRight w:val="0"/>
      <w:marTop w:val="0"/>
      <w:marBottom w:val="0"/>
      <w:divBdr>
        <w:top w:val="none" w:sz="0" w:space="0" w:color="auto"/>
        <w:left w:val="none" w:sz="0" w:space="0" w:color="auto"/>
        <w:bottom w:val="none" w:sz="0" w:space="0" w:color="auto"/>
        <w:right w:val="none" w:sz="0" w:space="0" w:color="auto"/>
      </w:divBdr>
    </w:div>
    <w:div w:id="1234705882">
      <w:bodyDiv w:val="1"/>
      <w:marLeft w:val="0"/>
      <w:marRight w:val="0"/>
      <w:marTop w:val="0"/>
      <w:marBottom w:val="0"/>
      <w:divBdr>
        <w:top w:val="none" w:sz="0" w:space="0" w:color="auto"/>
        <w:left w:val="none" w:sz="0" w:space="0" w:color="auto"/>
        <w:bottom w:val="none" w:sz="0" w:space="0" w:color="auto"/>
        <w:right w:val="none" w:sz="0" w:space="0" w:color="auto"/>
      </w:divBdr>
    </w:div>
    <w:div w:id="1237663121">
      <w:bodyDiv w:val="1"/>
      <w:marLeft w:val="0"/>
      <w:marRight w:val="0"/>
      <w:marTop w:val="0"/>
      <w:marBottom w:val="0"/>
      <w:divBdr>
        <w:top w:val="none" w:sz="0" w:space="0" w:color="auto"/>
        <w:left w:val="none" w:sz="0" w:space="0" w:color="auto"/>
        <w:bottom w:val="none" w:sz="0" w:space="0" w:color="auto"/>
        <w:right w:val="none" w:sz="0" w:space="0" w:color="auto"/>
      </w:divBdr>
    </w:div>
    <w:div w:id="1240410475">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48226076">
      <w:bodyDiv w:val="1"/>
      <w:marLeft w:val="0"/>
      <w:marRight w:val="0"/>
      <w:marTop w:val="0"/>
      <w:marBottom w:val="0"/>
      <w:divBdr>
        <w:top w:val="none" w:sz="0" w:space="0" w:color="auto"/>
        <w:left w:val="none" w:sz="0" w:space="0" w:color="auto"/>
        <w:bottom w:val="none" w:sz="0" w:space="0" w:color="auto"/>
        <w:right w:val="none" w:sz="0" w:space="0" w:color="auto"/>
      </w:divBdr>
    </w:div>
    <w:div w:id="1248493330">
      <w:bodyDiv w:val="1"/>
      <w:marLeft w:val="0"/>
      <w:marRight w:val="0"/>
      <w:marTop w:val="0"/>
      <w:marBottom w:val="0"/>
      <w:divBdr>
        <w:top w:val="none" w:sz="0" w:space="0" w:color="auto"/>
        <w:left w:val="none" w:sz="0" w:space="0" w:color="auto"/>
        <w:bottom w:val="none" w:sz="0" w:space="0" w:color="auto"/>
        <w:right w:val="none" w:sz="0" w:space="0" w:color="auto"/>
      </w:divBdr>
    </w:div>
    <w:div w:id="1257982751">
      <w:bodyDiv w:val="1"/>
      <w:marLeft w:val="0"/>
      <w:marRight w:val="0"/>
      <w:marTop w:val="0"/>
      <w:marBottom w:val="0"/>
      <w:divBdr>
        <w:top w:val="none" w:sz="0" w:space="0" w:color="auto"/>
        <w:left w:val="none" w:sz="0" w:space="0" w:color="auto"/>
        <w:bottom w:val="none" w:sz="0" w:space="0" w:color="auto"/>
        <w:right w:val="none" w:sz="0" w:space="0" w:color="auto"/>
      </w:divBdr>
    </w:div>
    <w:div w:id="1258370371">
      <w:bodyDiv w:val="1"/>
      <w:marLeft w:val="0"/>
      <w:marRight w:val="0"/>
      <w:marTop w:val="0"/>
      <w:marBottom w:val="0"/>
      <w:divBdr>
        <w:top w:val="none" w:sz="0" w:space="0" w:color="auto"/>
        <w:left w:val="none" w:sz="0" w:space="0" w:color="auto"/>
        <w:bottom w:val="none" w:sz="0" w:space="0" w:color="auto"/>
        <w:right w:val="none" w:sz="0" w:space="0" w:color="auto"/>
      </w:divBdr>
    </w:div>
    <w:div w:id="1258976178">
      <w:bodyDiv w:val="1"/>
      <w:marLeft w:val="0"/>
      <w:marRight w:val="0"/>
      <w:marTop w:val="0"/>
      <w:marBottom w:val="0"/>
      <w:divBdr>
        <w:top w:val="none" w:sz="0" w:space="0" w:color="auto"/>
        <w:left w:val="none" w:sz="0" w:space="0" w:color="auto"/>
        <w:bottom w:val="none" w:sz="0" w:space="0" w:color="auto"/>
        <w:right w:val="none" w:sz="0" w:space="0" w:color="auto"/>
      </w:divBdr>
    </w:div>
    <w:div w:id="1261140608">
      <w:bodyDiv w:val="1"/>
      <w:marLeft w:val="0"/>
      <w:marRight w:val="0"/>
      <w:marTop w:val="0"/>
      <w:marBottom w:val="0"/>
      <w:divBdr>
        <w:top w:val="none" w:sz="0" w:space="0" w:color="auto"/>
        <w:left w:val="none" w:sz="0" w:space="0" w:color="auto"/>
        <w:bottom w:val="none" w:sz="0" w:space="0" w:color="auto"/>
        <w:right w:val="none" w:sz="0" w:space="0" w:color="auto"/>
      </w:divBdr>
    </w:div>
    <w:div w:id="1262760339">
      <w:bodyDiv w:val="1"/>
      <w:marLeft w:val="0"/>
      <w:marRight w:val="0"/>
      <w:marTop w:val="0"/>
      <w:marBottom w:val="0"/>
      <w:divBdr>
        <w:top w:val="none" w:sz="0" w:space="0" w:color="auto"/>
        <w:left w:val="none" w:sz="0" w:space="0" w:color="auto"/>
        <w:bottom w:val="none" w:sz="0" w:space="0" w:color="auto"/>
        <w:right w:val="none" w:sz="0" w:space="0" w:color="auto"/>
      </w:divBdr>
    </w:div>
    <w:div w:id="1266304296">
      <w:bodyDiv w:val="1"/>
      <w:marLeft w:val="0"/>
      <w:marRight w:val="0"/>
      <w:marTop w:val="0"/>
      <w:marBottom w:val="0"/>
      <w:divBdr>
        <w:top w:val="none" w:sz="0" w:space="0" w:color="auto"/>
        <w:left w:val="none" w:sz="0" w:space="0" w:color="auto"/>
        <w:bottom w:val="none" w:sz="0" w:space="0" w:color="auto"/>
        <w:right w:val="none" w:sz="0" w:space="0" w:color="auto"/>
      </w:divBdr>
    </w:div>
    <w:div w:id="1266884809">
      <w:bodyDiv w:val="1"/>
      <w:marLeft w:val="0"/>
      <w:marRight w:val="0"/>
      <w:marTop w:val="0"/>
      <w:marBottom w:val="0"/>
      <w:divBdr>
        <w:top w:val="none" w:sz="0" w:space="0" w:color="auto"/>
        <w:left w:val="none" w:sz="0" w:space="0" w:color="auto"/>
        <w:bottom w:val="none" w:sz="0" w:space="0" w:color="auto"/>
        <w:right w:val="none" w:sz="0" w:space="0" w:color="auto"/>
      </w:divBdr>
    </w:div>
    <w:div w:id="1268077456">
      <w:bodyDiv w:val="1"/>
      <w:marLeft w:val="0"/>
      <w:marRight w:val="0"/>
      <w:marTop w:val="0"/>
      <w:marBottom w:val="0"/>
      <w:divBdr>
        <w:top w:val="none" w:sz="0" w:space="0" w:color="auto"/>
        <w:left w:val="none" w:sz="0" w:space="0" w:color="auto"/>
        <w:bottom w:val="none" w:sz="0" w:space="0" w:color="auto"/>
        <w:right w:val="none" w:sz="0" w:space="0" w:color="auto"/>
      </w:divBdr>
    </w:div>
    <w:div w:id="1268931820">
      <w:bodyDiv w:val="1"/>
      <w:marLeft w:val="0"/>
      <w:marRight w:val="0"/>
      <w:marTop w:val="0"/>
      <w:marBottom w:val="0"/>
      <w:divBdr>
        <w:top w:val="none" w:sz="0" w:space="0" w:color="auto"/>
        <w:left w:val="none" w:sz="0" w:space="0" w:color="auto"/>
        <w:bottom w:val="none" w:sz="0" w:space="0" w:color="auto"/>
        <w:right w:val="none" w:sz="0" w:space="0" w:color="auto"/>
      </w:divBdr>
    </w:div>
    <w:div w:id="1281566113">
      <w:bodyDiv w:val="1"/>
      <w:marLeft w:val="0"/>
      <w:marRight w:val="0"/>
      <w:marTop w:val="0"/>
      <w:marBottom w:val="0"/>
      <w:divBdr>
        <w:top w:val="none" w:sz="0" w:space="0" w:color="auto"/>
        <w:left w:val="none" w:sz="0" w:space="0" w:color="auto"/>
        <w:bottom w:val="none" w:sz="0" w:space="0" w:color="auto"/>
        <w:right w:val="none" w:sz="0" w:space="0" w:color="auto"/>
      </w:divBdr>
    </w:div>
    <w:div w:id="1282804793">
      <w:bodyDiv w:val="1"/>
      <w:marLeft w:val="0"/>
      <w:marRight w:val="0"/>
      <w:marTop w:val="0"/>
      <w:marBottom w:val="0"/>
      <w:divBdr>
        <w:top w:val="none" w:sz="0" w:space="0" w:color="auto"/>
        <w:left w:val="none" w:sz="0" w:space="0" w:color="auto"/>
        <w:bottom w:val="none" w:sz="0" w:space="0" w:color="auto"/>
        <w:right w:val="none" w:sz="0" w:space="0" w:color="auto"/>
      </w:divBdr>
    </w:div>
    <w:div w:id="1284965910">
      <w:bodyDiv w:val="1"/>
      <w:marLeft w:val="0"/>
      <w:marRight w:val="0"/>
      <w:marTop w:val="0"/>
      <w:marBottom w:val="0"/>
      <w:divBdr>
        <w:top w:val="none" w:sz="0" w:space="0" w:color="auto"/>
        <w:left w:val="none" w:sz="0" w:space="0" w:color="auto"/>
        <w:bottom w:val="none" w:sz="0" w:space="0" w:color="auto"/>
        <w:right w:val="none" w:sz="0" w:space="0" w:color="auto"/>
      </w:divBdr>
    </w:div>
    <w:div w:id="1285580258">
      <w:bodyDiv w:val="1"/>
      <w:marLeft w:val="0"/>
      <w:marRight w:val="0"/>
      <w:marTop w:val="0"/>
      <w:marBottom w:val="0"/>
      <w:divBdr>
        <w:top w:val="none" w:sz="0" w:space="0" w:color="auto"/>
        <w:left w:val="none" w:sz="0" w:space="0" w:color="auto"/>
        <w:bottom w:val="none" w:sz="0" w:space="0" w:color="auto"/>
        <w:right w:val="none" w:sz="0" w:space="0" w:color="auto"/>
      </w:divBdr>
    </w:div>
    <w:div w:id="1287809019">
      <w:bodyDiv w:val="1"/>
      <w:marLeft w:val="0"/>
      <w:marRight w:val="0"/>
      <w:marTop w:val="0"/>
      <w:marBottom w:val="0"/>
      <w:divBdr>
        <w:top w:val="none" w:sz="0" w:space="0" w:color="auto"/>
        <w:left w:val="none" w:sz="0" w:space="0" w:color="auto"/>
        <w:bottom w:val="none" w:sz="0" w:space="0" w:color="auto"/>
        <w:right w:val="none" w:sz="0" w:space="0" w:color="auto"/>
      </w:divBdr>
    </w:div>
    <w:div w:id="1289319525">
      <w:bodyDiv w:val="1"/>
      <w:marLeft w:val="0"/>
      <w:marRight w:val="0"/>
      <w:marTop w:val="0"/>
      <w:marBottom w:val="0"/>
      <w:divBdr>
        <w:top w:val="none" w:sz="0" w:space="0" w:color="auto"/>
        <w:left w:val="none" w:sz="0" w:space="0" w:color="auto"/>
        <w:bottom w:val="none" w:sz="0" w:space="0" w:color="auto"/>
        <w:right w:val="none" w:sz="0" w:space="0" w:color="auto"/>
      </w:divBdr>
    </w:div>
    <w:div w:id="1290042315">
      <w:bodyDiv w:val="1"/>
      <w:marLeft w:val="0"/>
      <w:marRight w:val="0"/>
      <w:marTop w:val="0"/>
      <w:marBottom w:val="0"/>
      <w:divBdr>
        <w:top w:val="none" w:sz="0" w:space="0" w:color="auto"/>
        <w:left w:val="none" w:sz="0" w:space="0" w:color="auto"/>
        <w:bottom w:val="none" w:sz="0" w:space="0" w:color="auto"/>
        <w:right w:val="none" w:sz="0" w:space="0" w:color="auto"/>
      </w:divBdr>
    </w:div>
    <w:div w:id="1296446694">
      <w:bodyDiv w:val="1"/>
      <w:marLeft w:val="0"/>
      <w:marRight w:val="0"/>
      <w:marTop w:val="0"/>
      <w:marBottom w:val="0"/>
      <w:divBdr>
        <w:top w:val="none" w:sz="0" w:space="0" w:color="auto"/>
        <w:left w:val="none" w:sz="0" w:space="0" w:color="auto"/>
        <w:bottom w:val="none" w:sz="0" w:space="0" w:color="auto"/>
        <w:right w:val="none" w:sz="0" w:space="0" w:color="auto"/>
      </w:divBdr>
    </w:div>
    <w:div w:id="1300646309">
      <w:bodyDiv w:val="1"/>
      <w:marLeft w:val="0"/>
      <w:marRight w:val="0"/>
      <w:marTop w:val="0"/>
      <w:marBottom w:val="0"/>
      <w:divBdr>
        <w:top w:val="none" w:sz="0" w:space="0" w:color="auto"/>
        <w:left w:val="none" w:sz="0" w:space="0" w:color="auto"/>
        <w:bottom w:val="none" w:sz="0" w:space="0" w:color="auto"/>
        <w:right w:val="none" w:sz="0" w:space="0" w:color="auto"/>
      </w:divBdr>
    </w:div>
    <w:div w:id="1303073564">
      <w:bodyDiv w:val="1"/>
      <w:marLeft w:val="0"/>
      <w:marRight w:val="0"/>
      <w:marTop w:val="0"/>
      <w:marBottom w:val="0"/>
      <w:divBdr>
        <w:top w:val="none" w:sz="0" w:space="0" w:color="auto"/>
        <w:left w:val="none" w:sz="0" w:space="0" w:color="auto"/>
        <w:bottom w:val="none" w:sz="0" w:space="0" w:color="auto"/>
        <w:right w:val="none" w:sz="0" w:space="0" w:color="auto"/>
      </w:divBdr>
    </w:div>
    <w:div w:id="1304500282">
      <w:bodyDiv w:val="1"/>
      <w:marLeft w:val="0"/>
      <w:marRight w:val="0"/>
      <w:marTop w:val="0"/>
      <w:marBottom w:val="0"/>
      <w:divBdr>
        <w:top w:val="none" w:sz="0" w:space="0" w:color="auto"/>
        <w:left w:val="none" w:sz="0" w:space="0" w:color="auto"/>
        <w:bottom w:val="none" w:sz="0" w:space="0" w:color="auto"/>
        <w:right w:val="none" w:sz="0" w:space="0" w:color="auto"/>
      </w:divBdr>
    </w:div>
    <w:div w:id="1305697226">
      <w:bodyDiv w:val="1"/>
      <w:marLeft w:val="0"/>
      <w:marRight w:val="0"/>
      <w:marTop w:val="0"/>
      <w:marBottom w:val="0"/>
      <w:divBdr>
        <w:top w:val="none" w:sz="0" w:space="0" w:color="auto"/>
        <w:left w:val="none" w:sz="0" w:space="0" w:color="auto"/>
        <w:bottom w:val="none" w:sz="0" w:space="0" w:color="auto"/>
        <w:right w:val="none" w:sz="0" w:space="0" w:color="auto"/>
      </w:divBdr>
    </w:div>
    <w:div w:id="1312172793">
      <w:bodyDiv w:val="1"/>
      <w:marLeft w:val="0"/>
      <w:marRight w:val="0"/>
      <w:marTop w:val="0"/>
      <w:marBottom w:val="0"/>
      <w:divBdr>
        <w:top w:val="none" w:sz="0" w:space="0" w:color="auto"/>
        <w:left w:val="none" w:sz="0" w:space="0" w:color="auto"/>
        <w:bottom w:val="none" w:sz="0" w:space="0" w:color="auto"/>
        <w:right w:val="none" w:sz="0" w:space="0" w:color="auto"/>
      </w:divBdr>
    </w:div>
    <w:div w:id="1314024164">
      <w:bodyDiv w:val="1"/>
      <w:marLeft w:val="0"/>
      <w:marRight w:val="0"/>
      <w:marTop w:val="0"/>
      <w:marBottom w:val="0"/>
      <w:divBdr>
        <w:top w:val="none" w:sz="0" w:space="0" w:color="auto"/>
        <w:left w:val="none" w:sz="0" w:space="0" w:color="auto"/>
        <w:bottom w:val="none" w:sz="0" w:space="0" w:color="auto"/>
        <w:right w:val="none" w:sz="0" w:space="0" w:color="auto"/>
      </w:divBdr>
    </w:div>
    <w:div w:id="1316059189">
      <w:bodyDiv w:val="1"/>
      <w:marLeft w:val="0"/>
      <w:marRight w:val="0"/>
      <w:marTop w:val="0"/>
      <w:marBottom w:val="0"/>
      <w:divBdr>
        <w:top w:val="none" w:sz="0" w:space="0" w:color="auto"/>
        <w:left w:val="none" w:sz="0" w:space="0" w:color="auto"/>
        <w:bottom w:val="none" w:sz="0" w:space="0" w:color="auto"/>
        <w:right w:val="none" w:sz="0" w:space="0" w:color="auto"/>
      </w:divBdr>
    </w:div>
    <w:div w:id="1316569292">
      <w:bodyDiv w:val="1"/>
      <w:marLeft w:val="0"/>
      <w:marRight w:val="0"/>
      <w:marTop w:val="0"/>
      <w:marBottom w:val="0"/>
      <w:divBdr>
        <w:top w:val="none" w:sz="0" w:space="0" w:color="auto"/>
        <w:left w:val="none" w:sz="0" w:space="0" w:color="auto"/>
        <w:bottom w:val="none" w:sz="0" w:space="0" w:color="auto"/>
        <w:right w:val="none" w:sz="0" w:space="0" w:color="auto"/>
      </w:divBdr>
    </w:div>
    <w:div w:id="1326785954">
      <w:bodyDiv w:val="1"/>
      <w:marLeft w:val="0"/>
      <w:marRight w:val="0"/>
      <w:marTop w:val="0"/>
      <w:marBottom w:val="0"/>
      <w:divBdr>
        <w:top w:val="none" w:sz="0" w:space="0" w:color="auto"/>
        <w:left w:val="none" w:sz="0" w:space="0" w:color="auto"/>
        <w:bottom w:val="none" w:sz="0" w:space="0" w:color="auto"/>
        <w:right w:val="none" w:sz="0" w:space="0" w:color="auto"/>
      </w:divBdr>
    </w:div>
    <w:div w:id="1326937961">
      <w:bodyDiv w:val="1"/>
      <w:marLeft w:val="0"/>
      <w:marRight w:val="0"/>
      <w:marTop w:val="0"/>
      <w:marBottom w:val="0"/>
      <w:divBdr>
        <w:top w:val="none" w:sz="0" w:space="0" w:color="auto"/>
        <w:left w:val="none" w:sz="0" w:space="0" w:color="auto"/>
        <w:bottom w:val="none" w:sz="0" w:space="0" w:color="auto"/>
        <w:right w:val="none" w:sz="0" w:space="0" w:color="auto"/>
      </w:divBdr>
    </w:div>
    <w:div w:id="1331984464">
      <w:bodyDiv w:val="1"/>
      <w:marLeft w:val="0"/>
      <w:marRight w:val="0"/>
      <w:marTop w:val="0"/>
      <w:marBottom w:val="0"/>
      <w:divBdr>
        <w:top w:val="none" w:sz="0" w:space="0" w:color="auto"/>
        <w:left w:val="none" w:sz="0" w:space="0" w:color="auto"/>
        <w:bottom w:val="none" w:sz="0" w:space="0" w:color="auto"/>
        <w:right w:val="none" w:sz="0" w:space="0" w:color="auto"/>
      </w:divBdr>
    </w:div>
    <w:div w:id="1333752599">
      <w:bodyDiv w:val="1"/>
      <w:marLeft w:val="0"/>
      <w:marRight w:val="0"/>
      <w:marTop w:val="0"/>
      <w:marBottom w:val="0"/>
      <w:divBdr>
        <w:top w:val="none" w:sz="0" w:space="0" w:color="auto"/>
        <w:left w:val="none" w:sz="0" w:space="0" w:color="auto"/>
        <w:bottom w:val="none" w:sz="0" w:space="0" w:color="auto"/>
        <w:right w:val="none" w:sz="0" w:space="0" w:color="auto"/>
      </w:divBdr>
    </w:div>
    <w:div w:id="1334182215">
      <w:bodyDiv w:val="1"/>
      <w:marLeft w:val="0"/>
      <w:marRight w:val="0"/>
      <w:marTop w:val="0"/>
      <w:marBottom w:val="0"/>
      <w:divBdr>
        <w:top w:val="none" w:sz="0" w:space="0" w:color="auto"/>
        <w:left w:val="none" w:sz="0" w:space="0" w:color="auto"/>
        <w:bottom w:val="none" w:sz="0" w:space="0" w:color="auto"/>
        <w:right w:val="none" w:sz="0" w:space="0" w:color="auto"/>
      </w:divBdr>
    </w:div>
    <w:div w:id="1339120413">
      <w:bodyDiv w:val="1"/>
      <w:marLeft w:val="0"/>
      <w:marRight w:val="0"/>
      <w:marTop w:val="0"/>
      <w:marBottom w:val="0"/>
      <w:divBdr>
        <w:top w:val="none" w:sz="0" w:space="0" w:color="auto"/>
        <w:left w:val="none" w:sz="0" w:space="0" w:color="auto"/>
        <w:bottom w:val="none" w:sz="0" w:space="0" w:color="auto"/>
        <w:right w:val="none" w:sz="0" w:space="0" w:color="auto"/>
      </w:divBdr>
    </w:div>
    <w:div w:id="1339193563">
      <w:bodyDiv w:val="1"/>
      <w:marLeft w:val="0"/>
      <w:marRight w:val="0"/>
      <w:marTop w:val="0"/>
      <w:marBottom w:val="0"/>
      <w:divBdr>
        <w:top w:val="none" w:sz="0" w:space="0" w:color="auto"/>
        <w:left w:val="none" w:sz="0" w:space="0" w:color="auto"/>
        <w:bottom w:val="none" w:sz="0" w:space="0" w:color="auto"/>
        <w:right w:val="none" w:sz="0" w:space="0" w:color="auto"/>
      </w:divBdr>
    </w:div>
    <w:div w:id="1339961866">
      <w:bodyDiv w:val="1"/>
      <w:marLeft w:val="0"/>
      <w:marRight w:val="0"/>
      <w:marTop w:val="0"/>
      <w:marBottom w:val="0"/>
      <w:divBdr>
        <w:top w:val="none" w:sz="0" w:space="0" w:color="auto"/>
        <w:left w:val="none" w:sz="0" w:space="0" w:color="auto"/>
        <w:bottom w:val="none" w:sz="0" w:space="0" w:color="auto"/>
        <w:right w:val="none" w:sz="0" w:space="0" w:color="auto"/>
      </w:divBdr>
    </w:div>
    <w:div w:id="1341278694">
      <w:bodyDiv w:val="1"/>
      <w:marLeft w:val="0"/>
      <w:marRight w:val="0"/>
      <w:marTop w:val="0"/>
      <w:marBottom w:val="0"/>
      <w:divBdr>
        <w:top w:val="none" w:sz="0" w:space="0" w:color="auto"/>
        <w:left w:val="none" w:sz="0" w:space="0" w:color="auto"/>
        <w:bottom w:val="none" w:sz="0" w:space="0" w:color="auto"/>
        <w:right w:val="none" w:sz="0" w:space="0" w:color="auto"/>
      </w:divBdr>
    </w:div>
    <w:div w:id="1346008791">
      <w:bodyDiv w:val="1"/>
      <w:marLeft w:val="0"/>
      <w:marRight w:val="0"/>
      <w:marTop w:val="0"/>
      <w:marBottom w:val="0"/>
      <w:divBdr>
        <w:top w:val="none" w:sz="0" w:space="0" w:color="auto"/>
        <w:left w:val="none" w:sz="0" w:space="0" w:color="auto"/>
        <w:bottom w:val="none" w:sz="0" w:space="0" w:color="auto"/>
        <w:right w:val="none" w:sz="0" w:space="0" w:color="auto"/>
      </w:divBdr>
    </w:div>
    <w:div w:id="1350139515">
      <w:bodyDiv w:val="1"/>
      <w:marLeft w:val="0"/>
      <w:marRight w:val="0"/>
      <w:marTop w:val="0"/>
      <w:marBottom w:val="0"/>
      <w:divBdr>
        <w:top w:val="none" w:sz="0" w:space="0" w:color="auto"/>
        <w:left w:val="none" w:sz="0" w:space="0" w:color="auto"/>
        <w:bottom w:val="none" w:sz="0" w:space="0" w:color="auto"/>
        <w:right w:val="none" w:sz="0" w:space="0" w:color="auto"/>
      </w:divBdr>
    </w:div>
    <w:div w:id="1351489246">
      <w:bodyDiv w:val="1"/>
      <w:marLeft w:val="0"/>
      <w:marRight w:val="0"/>
      <w:marTop w:val="0"/>
      <w:marBottom w:val="0"/>
      <w:divBdr>
        <w:top w:val="none" w:sz="0" w:space="0" w:color="auto"/>
        <w:left w:val="none" w:sz="0" w:space="0" w:color="auto"/>
        <w:bottom w:val="none" w:sz="0" w:space="0" w:color="auto"/>
        <w:right w:val="none" w:sz="0" w:space="0" w:color="auto"/>
      </w:divBdr>
    </w:div>
    <w:div w:id="1353265453">
      <w:bodyDiv w:val="1"/>
      <w:marLeft w:val="0"/>
      <w:marRight w:val="0"/>
      <w:marTop w:val="0"/>
      <w:marBottom w:val="0"/>
      <w:divBdr>
        <w:top w:val="none" w:sz="0" w:space="0" w:color="auto"/>
        <w:left w:val="none" w:sz="0" w:space="0" w:color="auto"/>
        <w:bottom w:val="none" w:sz="0" w:space="0" w:color="auto"/>
        <w:right w:val="none" w:sz="0" w:space="0" w:color="auto"/>
      </w:divBdr>
    </w:div>
    <w:div w:id="1363744936">
      <w:bodyDiv w:val="1"/>
      <w:marLeft w:val="0"/>
      <w:marRight w:val="0"/>
      <w:marTop w:val="0"/>
      <w:marBottom w:val="0"/>
      <w:divBdr>
        <w:top w:val="none" w:sz="0" w:space="0" w:color="auto"/>
        <w:left w:val="none" w:sz="0" w:space="0" w:color="auto"/>
        <w:bottom w:val="none" w:sz="0" w:space="0" w:color="auto"/>
        <w:right w:val="none" w:sz="0" w:space="0" w:color="auto"/>
      </w:divBdr>
    </w:div>
    <w:div w:id="1363899200">
      <w:bodyDiv w:val="1"/>
      <w:marLeft w:val="0"/>
      <w:marRight w:val="0"/>
      <w:marTop w:val="0"/>
      <w:marBottom w:val="0"/>
      <w:divBdr>
        <w:top w:val="none" w:sz="0" w:space="0" w:color="auto"/>
        <w:left w:val="none" w:sz="0" w:space="0" w:color="auto"/>
        <w:bottom w:val="none" w:sz="0" w:space="0" w:color="auto"/>
        <w:right w:val="none" w:sz="0" w:space="0" w:color="auto"/>
      </w:divBdr>
    </w:div>
    <w:div w:id="1366978460">
      <w:bodyDiv w:val="1"/>
      <w:marLeft w:val="0"/>
      <w:marRight w:val="0"/>
      <w:marTop w:val="0"/>
      <w:marBottom w:val="0"/>
      <w:divBdr>
        <w:top w:val="none" w:sz="0" w:space="0" w:color="auto"/>
        <w:left w:val="none" w:sz="0" w:space="0" w:color="auto"/>
        <w:bottom w:val="none" w:sz="0" w:space="0" w:color="auto"/>
        <w:right w:val="none" w:sz="0" w:space="0" w:color="auto"/>
      </w:divBdr>
    </w:div>
    <w:div w:id="1367834281">
      <w:bodyDiv w:val="1"/>
      <w:marLeft w:val="0"/>
      <w:marRight w:val="0"/>
      <w:marTop w:val="0"/>
      <w:marBottom w:val="0"/>
      <w:divBdr>
        <w:top w:val="none" w:sz="0" w:space="0" w:color="auto"/>
        <w:left w:val="none" w:sz="0" w:space="0" w:color="auto"/>
        <w:bottom w:val="none" w:sz="0" w:space="0" w:color="auto"/>
        <w:right w:val="none" w:sz="0" w:space="0" w:color="auto"/>
      </w:divBdr>
    </w:div>
    <w:div w:id="1371035714">
      <w:bodyDiv w:val="1"/>
      <w:marLeft w:val="0"/>
      <w:marRight w:val="0"/>
      <w:marTop w:val="0"/>
      <w:marBottom w:val="0"/>
      <w:divBdr>
        <w:top w:val="none" w:sz="0" w:space="0" w:color="auto"/>
        <w:left w:val="none" w:sz="0" w:space="0" w:color="auto"/>
        <w:bottom w:val="none" w:sz="0" w:space="0" w:color="auto"/>
        <w:right w:val="none" w:sz="0" w:space="0" w:color="auto"/>
      </w:divBdr>
    </w:div>
    <w:div w:id="1371144899">
      <w:bodyDiv w:val="1"/>
      <w:marLeft w:val="0"/>
      <w:marRight w:val="0"/>
      <w:marTop w:val="0"/>
      <w:marBottom w:val="0"/>
      <w:divBdr>
        <w:top w:val="none" w:sz="0" w:space="0" w:color="auto"/>
        <w:left w:val="none" w:sz="0" w:space="0" w:color="auto"/>
        <w:bottom w:val="none" w:sz="0" w:space="0" w:color="auto"/>
        <w:right w:val="none" w:sz="0" w:space="0" w:color="auto"/>
      </w:divBdr>
    </w:div>
    <w:div w:id="1372683369">
      <w:bodyDiv w:val="1"/>
      <w:marLeft w:val="0"/>
      <w:marRight w:val="0"/>
      <w:marTop w:val="0"/>
      <w:marBottom w:val="0"/>
      <w:divBdr>
        <w:top w:val="none" w:sz="0" w:space="0" w:color="auto"/>
        <w:left w:val="none" w:sz="0" w:space="0" w:color="auto"/>
        <w:bottom w:val="none" w:sz="0" w:space="0" w:color="auto"/>
        <w:right w:val="none" w:sz="0" w:space="0" w:color="auto"/>
      </w:divBdr>
    </w:div>
    <w:div w:id="1373067746">
      <w:bodyDiv w:val="1"/>
      <w:marLeft w:val="0"/>
      <w:marRight w:val="0"/>
      <w:marTop w:val="0"/>
      <w:marBottom w:val="0"/>
      <w:divBdr>
        <w:top w:val="none" w:sz="0" w:space="0" w:color="auto"/>
        <w:left w:val="none" w:sz="0" w:space="0" w:color="auto"/>
        <w:bottom w:val="none" w:sz="0" w:space="0" w:color="auto"/>
        <w:right w:val="none" w:sz="0" w:space="0" w:color="auto"/>
      </w:divBdr>
    </w:div>
    <w:div w:id="1373651912">
      <w:bodyDiv w:val="1"/>
      <w:marLeft w:val="0"/>
      <w:marRight w:val="0"/>
      <w:marTop w:val="0"/>
      <w:marBottom w:val="0"/>
      <w:divBdr>
        <w:top w:val="none" w:sz="0" w:space="0" w:color="auto"/>
        <w:left w:val="none" w:sz="0" w:space="0" w:color="auto"/>
        <w:bottom w:val="none" w:sz="0" w:space="0" w:color="auto"/>
        <w:right w:val="none" w:sz="0" w:space="0" w:color="auto"/>
      </w:divBdr>
    </w:div>
    <w:div w:id="1374310365">
      <w:bodyDiv w:val="1"/>
      <w:marLeft w:val="0"/>
      <w:marRight w:val="0"/>
      <w:marTop w:val="0"/>
      <w:marBottom w:val="0"/>
      <w:divBdr>
        <w:top w:val="none" w:sz="0" w:space="0" w:color="auto"/>
        <w:left w:val="none" w:sz="0" w:space="0" w:color="auto"/>
        <w:bottom w:val="none" w:sz="0" w:space="0" w:color="auto"/>
        <w:right w:val="none" w:sz="0" w:space="0" w:color="auto"/>
      </w:divBdr>
    </w:div>
    <w:div w:id="1379744665">
      <w:bodyDiv w:val="1"/>
      <w:marLeft w:val="0"/>
      <w:marRight w:val="0"/>
      <w:marTop w:val="0"/>
      <w:marBottom w:val="0"/>
      <w:divBdr>
        <w:top w:val="none" w:sz="0" w:space="0" w:color="auto"/>
        <w:left w:val="none" w:sz="0" w:space="0" w:color="auto"/>
        <w:bottom w:val="none" w:sz="0" w:space="0" w:color="auto"/>
        <w:right w:val="none" w:sz="0" w:space="0" w:color="auto"/>
      </w:divBdr>
    </w:div>
    <w:div w:id="1381831029">
      <w:bodyDiv w:val="1"/>
      <w:marLeft w:val="0"/>
      <w:marRight w:val="0"/>
      <w:marTop w:val="0"/>
      <w:marBottom w:val="0"/>
      <w:divBdr>
        <w:top w:val="none" w:sz="0" w:space="0" w:color="auto"/>
        <w:left w:val="none" w:sz="0" w:space="0" w:color="auto"/>
        <w:bottom w:val="none" w:sz="0" w:space="0" w:color="auto"/>
        <w:right w:val="none" w:sz="0" w:space="0" w:color="auto"/>
      </w:divBdr>
    </w:div>
    <w:div w:id="1382291599">
      <w:bodyDiv w:val="1"/>
      <w:marLeft w:val="0"/>
      <w:marRight w:val="0"/>
      <w:marTop w:val="0"/>
      <w:marBottom w:val="0"/>
      <w:divBdr>
        <w:top w:val="none" w:sz="0" w:space="0" w:color="auto"/>
        <w:left w:val="none" w:sz="0" w:space="0" w:color="auto"/>
        <w:bottom w:val="none" w:sz="0" w:space="0" w:color="auto"/>
        <w:right w:val="none" w:sz="0" w:space="0" w:color="auto"/>
      </w:divBdr>
    </w:div>
    <w:div w:id="1386172917">
      <w:bodyDiv w:val="1"/>
      <w:marLeft w:val="0"/>
      <w:marRight w:val="0"/>
      <w:marTop w:val="0"/>
      <w:marBottom w:val="0"/>
      <w:divBdr>
        <w:top w:val="none" w:sz="0" w:space="0" w:color="auto"/>
        <w:left w:val="none" w:sz="0" w:space="0" w:color="auto"/>
        <w:bottom w:val="none" w:sz="0" w:space="0" w:color="auto"/>
        <w:right w:val="none" w:sz="0" w:space="0" w:color="auto"/>
      </w:divBdr>
    </w:div>
    <w:div w:id="1397515439">
      <w:bodyDiv w:val="1"/>
      <w:marLeft w:val="0"/>
      <w:marRight w:val="0"/>
      <w:marTop w:val="0"/>
      <w:marBottom w:val="0"/>
      <w:divBdr>
        <w:top w:val="none" w:sz="0" w:space="0" w:color="auto"/>
        <w:left w:val="none" w:sz="0" w:space="0" w:color="auto"/>
        <w:bottom w:val="none" w:sz="0" w:space="0" w:color="auto"/>
        <w:right w:val="none" w:sz="0" w:space="0" w:color="auto"/>
      </w:divBdr>
    </w:div>
    <w:div w:id="1404335323">
      <w:bodyDiv w:val="1"/>
      <w:marLeft w:val="0"/>
      <w:marRight w:val="0"/>
      <w:marTop w:val="0"/>
      <w:marBottom w:val="0"/>
      <w:divBdr>
        <w:top w:val="none" w:sz="0" w:space="0" w:color="auto"/>
        <w:left w:val="none" w:sz="0" w:space="0" w:color="auto"/>
        <w:bottom w:val="none" w:sz="0" w:space="0" w:color="auto"/>
        <w:right w:val="none" w:sz="0" w:space="0" w:color="auto"/>
      </w:divBdr>
    </w:div>
    <w:div w:id="1405225915">
      <w:bodyDiv w:val="1"/>
      <w:marLeft w:val="0"/>
      <w:marRight w:val="0"/>
      <w:marTop w:val="0"/>
      <w:marBottom w:val="0"/>
      <w:divBdr>
        <w:top w:val="none" w:sz="0" w:space="0" w:color="auto"/>
        <w:left w:val="none" w:sz="0" w:space="0" w:color="auto"/>
        <w:bottom w:val="none" w:sz="0" w:space="0" w:color="auto"/>
        <w:right w:val="none" w:sz="0" w:space="0" w:color="auto"/>
      </w:divBdr>
    </w:div>
    <w:div w:id="1408259137">
      <w:bodyDiv w:val="1"/>
      <w:marLeft w:val="0"/>
      <w:marRight w:val="0"/>
      <w:marTop w:val="0"/>
      <w:marBottom w:val="0"/>
      <w:divBdr>
        <w:top w:val="none" w:sz="0" w:space="0" w:color="auto"/>
        <w:left w:val="none" w:sz="0" w:space="0" w:color="auto"/>
        <w:bottom w:val="none" w:sz="0" w:space="0" w:color="auto"/>
        <w:right w:val="none" w:sz="0" w:space="0" w:color="auto"/>
      </w:divBdr>
    </w:div>
    <w:div w:id="1409500845">
      <w:bodyDiv w:val="1"/>
      <w:marLeft w:val="0"/>
      <w:marRight w:val="0"/>
      <w:marTop w:val="0"/>
      <w:marBottom w:val="0"/>
      <w:divBdr>
        <w:top w:val="none" w:sz="0" w:space="0" w:color="auto"/>
        <w:left w:val="none" w:sz="0" w:space="0" w:color="auto"/>
        <w:bottom w:val="none" w:sz="0" w:space="0" w:color="auto"/>
        <w:right w:val="none" w:sz="0" w:space="0" w:color="auto"/>
      </w:divBdr>
    </w:div>
    <w:div w:id="1421489852">
      <w:bodyDiv w:val="1"/>
      <w:marLeft w:val="0"/>
      <w:marRight w:val="0"/>
      <w:marTop w:val="0"/>
      <w:marBottom w:val="0"/>
      <w:divBdr>
        <w:top w:val="none" w:sz="0" w:space="0" w:color="auto"/>
        <w:left w:val="none" w:sz="0" w:space="0" w:color="auto"/>
        <w:bottom w:val="none" w:sz="0" w:space="0" w:color="auto"/>
        <w:right w:val="none" w:sz="0" w:space="0" w:color="auto"/>
      </w:divBdr>
    </w:div>
    <w:div w:id="1424228963">
      <w:bodyDiv w:val="1"/>
      <w:marLeft w:val="0"/>
      <w:marRight w:val="0"/>
      <w:marTop w:val="0"/>
      <w:marBottom w:val="0"/>
      <w:divBdr>
        <w:top w:val="none" w:sz="0" w:space="0" w:color="auto"/>
        <w:left w:val="none" w:sz="0" w:space="0" w:color="auto"/>
        <w:bottom w:val="none" w:sz="0" w:space="0" w:color="auto"/>
        <w:right w:val="none" w:sz="0" w:space="0" w:color="auto"/>
      </w:divBdr>
    </w:div>
    <w:div w:id="1431469557">
      <w:bodyDiv w:val="1"/>
      <w:marLeft w:val="0"/>
      <w:marRight w:val="0"/>
      <w:marTop w:val="0"/>
      <w:marBottom w:val="0"/>
      <w:divBdr>
        <w:top w:val="none" w:sz="0" w:space="0" w:color="auto"/>
        <w:left w:val="none" w:sz="0" w:space="0" w:color="auto"/>
        <w:bottom w:val="none" w:sz="0" w:space="0" w:color="auto"/>
        <w:right w:val="none" w:sz="0" w:space="0" w:color="auto"/>
      </w:divBdr>
    </w:div>
    <w:div w:id="1433892113">
      <w:bodyDiv w:val="1"/>
      <w:marLeft w:val="0"/>
      <w:marRight w:val="0"/>
      <w:marTop w:val="0"/>
      <w:marBottom w:val="0"/>
      <w:divBdr>
        <w:top w:val="none" w:sz="0" w:space="0" w:color="auto"/>
        <w:left w:val="none" w:sz="0" w:space="0" w:color="auto"/>
        <w:bottom w:val="none" w:sz="0" w:space="0" w:color="auto"/>
        <w:right w:val="none" w:sz="0" w:space="0" w:color="auto"/>
      </w:divBdr>
    </w:div>
    <w:div w:id="1439521048">
      <w:bodyDiv w:val="1"/>
      <w:marLeft w:val="0"/>
      <w:marRight w:val="0"/>
      <w:marTop w:val="0"/>
      <w:marBottom w:val="0"/>
      <w:divBdr>
        <w:top w:val="none" w:sz="0" w:space="0" w:color="auto"/>
        <w:left w:val="none" w:sz="0" w:space="0" w:color="auto"/>
        <w:bottom w:val="none" w:sz="0" w:space="0" w:color="auto"/>
        <w:right w:val="none" w:sz="0" w:space="0" w:color="auto"/>
      </w:divBdr>
    </w:div>
    <w:div w:id="1444766334">
      <w:bodyDiv w:val="1"/>
      <w:marLeft w:val="0"/>
      <w:marRight w:val="0"/>
      <w:marTop w:val="0"/>
      <w:marBottom w:val="0"/>
      <w:divBdr>
        <w:top w:val="none" w:sz="0" w:space="0" w:color="auto"/>
        <w:left w:val="none" w:sz="0" w:space="0" w:color="auto"/>
        <w:bottom w:val="none" w:sz="0" w:space="0" w:color="auto"/>
        <w:right w:val="none" w:sz="0" w:space="0" w:color="auto"/>
      </w:divBdr>
    </w:div>
    <w:div w:id="1446776877">
      <w:bodyDiv w:val="1"/>
      <w:marLeft w:val="0"/>
      <w:marRight w:val="0"/>
      <w:marTop w:val="0"/>
      <w:marBottom w:val="0"/>
      <w:divBdr>
        <w:top w:val="none" w:sz="0" w:space="0" w:color="auto"/>
        <w:left w:val="none" w:sz="0" w:space="0" w:color="auto"/>
        <w:bottom w:val="none" w:sz="0" w:space="0" w:color="auto"/>
        <w:right w:val="none" w:sz="0" w:space="0" w:color="auto"/>
      </w:divBdr>
    </w:div>
    <w:div w:id="1448887637">
      <w:bodyDiv w:val="1"/>
      <w:marLeft w:val="0"/>
      <w:marRight w:val="0"/>
      <w:marTop w:val="0"/>
      <w:marBottom w:val="0"/>
      <w:divBdr>
        <w:top w:val="none" w:sz="0" w:space="0" w:color="auto"/>
        <w:left w:val="none" w:sz="0" w:space="0" w:color="auto"/>
        <w:bottom w:val="none" w:sz="0" w:space="0" w:color="auto"/>
        <w:right w:val="none" w:sz="0" w:space="0" w:color="auto"/>
      </w:divBdr>
    </w:div>
    <w:div w:id="1449933463">
      <w:bodyDiv w:val="1"/>
      <w:marLeft w:val="0"/>
      <w:marRight w:val="0"/>
      <w:marTop w:val="0"/>
      <w:marBottom w:val="0"/>
      <w:divBdr>
        <w:top w:val="none" w:sz="0" w:space="0" w:color="auto"/>
        <w:left w:val="none" w:sz="0" w:space="0" w:color="auto"/>
        <w:bottom w:val="none" w:sz="0" w:space="0" w:color="auto"/>
        <w:right w:val="none" w:sz="0" w:space="0" w:color="auto"/>
      </w:divBdr>
    </w:div>
    <w:div w:id="1449933973">
      <w:bodyDiv w:val="1"/>
      <w:marLeft w:val="0"/>
      <w:marRight w:val="0"/>
      <w:marTop w:val="0"/>
      <w:marBottom w:val="0"/>
      <w:divBdr>
        <w:top w:val="none" w:sz="0" w:space="0" w:color="auto"/>
        <w:left w:val="none" w:sz="0" w:space="0" w:color="auto"/>
        <w:bottom w:val="none" w:sz="0" w:space="0" w:color="auto"/>
        <w:right w:val="none" w:sz="0" w:space="0" w:color="auto"/>
      </w:divBdr>
    </w:div>
    <w:div w:id="1451508548">
      <w:bodyDiv w:val="1"/>
      <w:marLeft w:val="0"/>
      <w:marRight w:val="0"/>
      <w:marTop w:val="0"/>
      <w:marBottom w:val="0"/>
      <w:divBdr>
        <w:top w:val="none" w:sz="0" w:space="0" w:color="auto"/>
        <w:left w:val="none" w:sz="0" w:space="0" w:color="auto"/>
        <w:bottom w:val="none" w:sz="0" w:space="0" w:color="auto"/>
        <w:right w:val="none" w:sz="0" w:space="0" w:color="auto"/>
      </w:divBdr>
    </w:div>
    <w:div w:id="1453212106">
      <w:bodyDiv w:val="1"/>
      <w:marLeft w:val="0"/>
      <w:marRight w:val="0"/>
      <w:marTop w:val="0"/>
      <w:marBottom w:val="0"/>
      <w:divBdr>
        <w:top w:val="none" w:sz="0" w:space="0" w:color="auto"/>
        <w:left w:val="none" w:sz="0" w:space="0" w:color="auto"/>
        <w:bottom w:val="none" w:sz="0" w:space="0" w:color="auto"/>
        <w:right w:val="none" w:sz="0" w:space="0" w:color="auto"/>
      </w:divBdr>
    </w:div>
    <w:div w:id="1454322507">
      <w:bodyDiv w:val="1"/>
      <w:marLeft w:val="0"/>
      <w:marRight w:val="0"/>
      <w:marTop w:val="0"/>
      <w:marBottom w:val="0"/>
      <w:divBdr>
        <w:top w:val="none" w:sz="0" w:space="0" w:color="auto"/>
        <w:left w:val="none" w:sz="0" w:space="0" w:color="auto"/>
        <w:bottom w:val="none" w:sz="0" w:space="0" w:color="auto"/>
        <w:right w:val="none" w:sz="0" w:space="0" w:color="auto"/>
      </w:divBdr>
    </w:div>
    <w:div w:id="1455247117">
      <w:bodyDiv w:val="1"/>
      <w:marLeft w:val="0"/>
      <w:marRight w:val="0"/>
      <w:marTop w:val="0"/>
      <w:marBottom w:val="0"/>
      <w:divBdr>
        <w:top w:val="none" w:sz="0" w:space="0" w:color="auto"/>
        <w:left w:val="none" w:sz="0" w:space="0" w:color="auto"/>
        <w:bottom w:val="none" w:sz="0" w:space="0" w:color="auto"/>
        <w:right w:val="none" w:sz="0" w:space="0" w:color="auto"/>
      </w:divBdr>
    </w:div>
    <w:div w:id="1457985804">
      <w:bodyDiv w:val="1"/>
      <w:marLeft w:val="0"/>
      <w:marRight w:val="0"/>
      <w:marTop w:val="0"/>
      <w:marBottom w:val="0"/>
      <w:divBdr>
        <w:top w:val="none" w:sz="0" w:space="0" w:color="auto"/>
        <w:left w:val="none" w:sz="0" w:space="0" w:color="auto"/>
        <w:bottom w:val="none" w:sz="0" w:space="0" w:color="auto"/>
        <w:right w:val="none" w:sz="0" w:space="0" w:color="auto"/>
      </w:divBdr>
    </w:div>
    <w:div w:id="1462963046">
      <w:bodyDiv w:val="1"/>
      <w:marLeft w:val="0"/>
      <w:marRight w:val="0"/>
      <w:marTop w:val="0"/>
      <w:marBottom w:val="0"/>
      <w:divBdr>
        <w:top w:val="none" w:sz="0" w:space="0" w:color="auto"/>
        <w:left w:val="none" w:sz="0" w:space="0" w:color="auto"/>
        <w:bottom w:val="none" w:sz="0" w:space="0" w:color="auto"/>
        <w:right w:val="none" w:sz="0" w:space="0" w:color="auto"/>
      </w:divBdr>
    </w:div>
    <w:div w:id="1464470322">
      <w:bodyDiv w:val="1"/>
      <w:marLeft w:val="0"/>
      <w:marRight w:val="0"/>
      <w:marTop w:val="0"/>
      <w:marBottom w:val="0"/>
      <w:divBdr>
        <w:top w:val="none" w:sz="0" w:space="0" w:color="auto"/>
        <w:left w:val="none" w:sz="0" w:space="0" w:color="auto"/>
        <w:bottom w:val="none" w:sz="0" w:space="0" w:color="auto"/>
        <w:right w:val="none" w:sz="0" w:space="0" w:color="auto"/>
      </w:divBdr>
    </w:div>
    <w:div w:id="1470169508">
      <w:bodyDiv w:val="1"/>
      <w:marLeft w:val="0"/>
      <w:marRight w:val="0"/>
      <w:marTop w:val="0"/>
      <w:marBottom w:val="0"/>
      <w:divBdr>
        <w:top w:val="none" w:sz="0" w:space="0" w:color="auto"/>
        <w:left w:val="none" w:sz="0" w:space="0" w:color="auto"/>
        <w:bottom w:val="none" w:sz="0" w:space="0" w:color="auto"/>
        <w:right w:val="none" w:sz="0" w:space="0" w:color="auto"/>
      </w:divBdr>
    </w:div>
    <w:div w:id="1471246895">
      <w:bodyDiv w:val="1"/>
      <w:marLeft w:val="0"/>
      <w:marRight w:val="0"/>
      <w:marTop w:val="0"/>
      <w:marBottom w:val="0"/>
      <w:divBdr>
        <w:top w:val="none" w:sz="0" w:space="0" w:color="auto"/>
        <w:left w:val="none" w:sz="0" w:space="0" w:color="auto"/>
        <w:bottom w:val="none" w:sz="0" w:space="0" w:color="auto"/>
        <w:right w:val="none" w:sz="0" w:space="0" w:color="auto"/>
      </w:divBdr>
    </w:div>
    <w:div w:id="1472749965">
      <w:bodyDiv w:val="1"/>
      <w:marLeft w:val="0"/>
      <w:marRight w:val="0"/>
      <w:marTop w:val="0"/>
      <w:marBottom w:val="0"/>
      <w:divBdr>
        <w:top w:val="none" w:sz="0" w:space="0" w:color="auto"/>
        <w:left w:val="none" w:sz="0" w:space="0" w:color="auto"/>
        <w:bottom w:val="none" w:sz="0" w:space="0" w:color="auto"/>
        <w:right w:val="none" w:sz="0" w:space="0" w:color="auto"/>
      </w:divBdr>
    </w:div>
    <w:div w:id="1474521528">
      <w:bodyDiv w:val="1"/>
      <w:marLeft w:val="0"/>
      <w:marRight w:val="0"/>
      <w:marTop w:val="0"/>
      <w:marBottom w:val="0"/>
      <w:divBdr>
        <w:top w:val="none" w:sz="0" w:space="0" w:color="auto"/>
        <w:left w:val="none" w:sz="0" w:space="0" w:color="auto"/>
        <w:bottom w:val="none" w:sz="0" w:space="0" w:color="auto"/>
        <w:right w:val="none" w:sz="0" w:space="0" w:color="auto"/>
      </w:divBdr>
    </w:div>
    <w:div w:id="1477994773">
      <w:bodyDiv w:val="1"/>
      <w:marLeft w:val="0"/>
      <w:marRight w:val="0"/>
      <w:marTop w:val="0"/>
      <w:marBottom w:val="0"/>
      <w:divBdr>
        <w:top w:val="none" w:sz="0" w:space="0" w:color="auto"/>
        <w:left w:val="none" w:sz="0" w:space="0" w:color="auto"/>
        <w:bottom w:val="none" w:sz="0" w:space="0" w:color="auto"/>
        <w:right w:val="none" w:sz="0" w:space="0" w:color="auto"/>
      </w:divBdr>
    </w:div>
    <w:div w:id="1478108797">
      <w:bodyDiv w:val="1"/>
      <w:marLeft w:val="0"/>
      <w:marRight w:val="0"/>
      <w:marTop w:val="0"/>
      <w:marBottom w:val="0"/>
      <w:divBdr>
        <w:top w:val="none" w:sz="0" w:space="0" w:color="auto"/>
        <w:left w:val="none" w:sz="0" w:space="0" w:color="auto"/>
        <w:bottom w:val="none" w:sz="0" w:space="0" w:color="auto"/>
        <w:right w:val="none" w:sz="0" w:space="0" w:color="auto"/>
      </w:divBdr>
    </w:div>
    <w:div w:id="1478649229">
      <w:bodyDiv w:val="1"/>
      <w:marLeft w:val="0"/>
      <w:marRight w:val="0"/>
      <w:marTop w:val="0"/>
      <w:marBottom w:val="0"/>
      <w:divBdr>
        <w:top w:val="none" w:sz="0" w:space="0" w:color="auto"/>
        <w:left w:val="none" w:sz="0" w:space="0" w:color="auto"/>
        <w:bottom w:val="none" w:sz="0" w:space="0" w:color="auto"/>
        <w:right w:val="none" w:sz="0" w:space="0" w:color="auto"/>
      </w:divBdr>
    </w:div>
    <w:div w:id="1479032874">
      <w:bodyDiv w:val="1"/>
      <w:marLeft w:val="0"/>
      <w:marRight w:val="0"/>
      <w:marTop w:val="0"/>
      <w:marBottom w:val="0"/>
      <w:divBdr>
        <w:top w:val="none" w:sz="0" w:space="0" w:color="auto"/>
        <w:left w:val="none" w:sz="0" w:space="0" w:color="auto"/>
        <w:bottom w:val="none" w:sz="0" w:space="0" w:color="auto"/>
        <w:right w:val="none" w:sz="0" w:space="0" w:color="auto"/>
      </w:divBdr>
    </w:div>
    <w:div w:id="1480270237">
      <w:bodyDiv w:val="1"/>
      <w:marLeft w:val="0"/>
      <w:marRight w:val="0"/>
      <w:marTop w:val="0"/>
      <w:marBottom w:val="0"/>
      <w:divBdr>
        <w:top w:val="none" w:sz="0" w:space="0" w:color="auto"/>
        <w:left w:val="none" w:sz="0" w:space="0" w:color="auto"/>
        <w:bottom w:val="none" w:sz="0" w:space="0" w:color="auto"/>
        <w:right w:val="none" w:sz="0" w:space="0" w:color="auto"/>
      </w:divBdr>
    </w:div>
    <w:div w:id="1483616458">
      <w:bodyDiv w:val="1"/>
      <w:marLeft w:val="0"/>
      <w:marRight w:val="0"/>
      <w:marTop w:val="0"/>
      <w:marBottom w:val="0"/>
      <w:divBdr>
        <w:top w:val="none" w:sz="0" w:space="0" w:color="auto"/>
        <w:left w:val="none" w:sz="0" w:space="0" w:color="auto"/>
        <w:bottom w:val="none" w:sz="0" w:space="0" w:color="auto"/>
        <w:right w:val="none" w:sz="0" w:space="0" w:color="auto"/>
      </w:divBdr>
    </w:div>
    <w:div w:id="1490441975">
      <w:bodyDiv w:val="1"/>
      <w:marLeft w:val="0"/>
      <w:marRight w:val="0"/>
      <w:marTop w:val="0"/>
      <w:marBottom w:val="0"/>
      <w:divBdr>
        <w:top w:val="none" w:sz="0" w:space="0" w:color="auto"/>
        <w:left w:val="none" w:sz="0" w:space="0" w:color="auto"/>
        <w:bottom w:val="none" w:sz="0" w:space="0" w:color="auto"/>
        <w:right w:val="none" w:sz="0" w:space="0" w:color="auto"/>
      </w:divBdr>
    </w:div>
    <w:div w:id="1491824303">
      <w:bodyDiv w:val="1"/>
      <w:marLeft w:val="0"/>
      <w:marRight w:val="0"/>
      <w:marTop w:val="0"/>
      <w:marBottom w:val="0"/>
      <w:divBdr>
        <w:top w:val="none" w:sz="0" w:space="0" w:color="auto"/>
        <w:left w:val="none" w:sz="0" w:space="0" w:color="auto"/>
        <w:bottom w:val="none" w:sz="0" w:space="0" w:color="auto"/>
        <w:right w:val="none" w:sz="0" w:space="0" w:color="auto"/>
      </w:divBdr>
    </w:div>
    <w:div w:id="1496992131">
      <w:bodyDiv w:val="1"/>
      <w:marLeft w:val="0"/>
      <w:marRight w:val="0"/>
      <w:marTop w:val="0"/>
      <w:marBottom w:val="0"/>
      <w:divBdr>
        <w:top w:val="none" w:sz="0" w:space="0" w:color="auto"/>
        <w:left w:val="none" w:sz="0" w:space="0" w:color="auto"/>
        <w:bottom w:val="none" w:sz="0" w:space="0" w:color="auto"/>
        <w:right w:val="none" w:sz="0" w:space="0" w:color="auto"/>
      </w:divBdr>
    </w:div>
    <w:div w:id="1504004267">
      <w:bodyDiv w:val="1"/>
      <w:marLeft w:val="0"/>
      <w:marRight w:val="0"/>
      <w:marTop w:val="0"/>
      <w:marBottom w:val="0"/>
      <w:divBdr>
        <w:top w:val="none" w:sz="0" w:space="0" w:color="auto"/>
        <w:left w:val="none" w:sz="0" w:space="0" w:color="auto"/>
        <w:bottom w:val="none" w:sz="0" w:space="0" w:color="auto"/>
        <w:right w:val="none" w:sz="0" w:space="0" w:color="auto"/>
      </w:divBdr>
    </w:div>
    <w:div w:id="1508444945">
      <w:bodyDiv w:val="1"/>
      <w:marLeft w:val="0"/>
      <w:marRight w:val="0"/>
      <w:marTop w:val="0"/>
      <w:marBottom w:val="0"/>
      <w:divBdr>
        <w:top w:val="none" w:sz="0" w:space="0" w:color="auto"/>
        <w:left w:val="none" w:sz="0" w:space="0" w:color="auto"/>
        <w:bottom w:val="none" w:sz="0" w:space="0" w:color="auto"/>
        <w:right w:val="none" w:sz="0" w:space="0" w:color="auto"/>
      </w:divBdr>
    </w:div>
    <w:div w:id="1512255725">
      <w:bodyDiv w:val="1"/>
      <w:marLeft w:val="0"/>
      <w:marRight w:val="0"/>
      <w:marTop w:val="0"/>
      <w:marBottom w:val="0"/>
      <w:divBdr>
        <w:top w:val="none" w:sz="0" w:space="0" w:color="auto"/>
        <w:left w:val="none" w:sz="0" w:space="0" w:color="auto"/>
        <w:bottom w:val="none" w:sz="0" w:space="0" w:color="auto"/>
        <w:right w:val="none" w:sz="0" w:space="0" w:color="auto"/>
      </w:divBdr>
    </w:div>
    <w:div w:id="1514804592">
      <w:bodyDiv w:val="1"/>
      <w:marLeft w:val="0"/>
      <w:marRight w:val="0"/>
      <w:marTop w:val="0"/>
      <w:marBottom w:val="0"/>
      <w:divBdr>
        <w:top w:val="none" w:sz="0" w:space="0" w:color="auto"/>
        <w:left w:val="none" w:sz="0" w:space="0" w:color="auto"/>
        <w:bottom w:val="none" w:sz="0" w:space="0" w:color="auto"/>
        <w:right w:val="none" w:sz="0" w:space="0" w:color="auto"/>
      </w:divBdr>
    </w:div>
    <w:div w:id="1518956609">
      <w:bodyDiv w:val="1"/>
      <w:marLeft w:val="0"/>
      <w:marRight w:val="0"/>
      <w:marTop w:val="0"/>
      <w:marBottom w:val="0"/>
      <w:divBdr>
        <w:top w:val="none" w:sz="0" w:space="0" w:color="auto"/>
        <w:left w:val="none" w:sz="0" w:space="0" w:color="auto"/>
        <w:bottom w:val="none" w:sz="0" w:space="0" w:color="auto"/>
        <w:right w:val="none" w:sz="0" w:space="0" w:color="auto"/>
      </w:divBdr>
    </w:div>
    <w:div w:id="1519125861">
      <w:bodyDiv w:val="1"/>
      <w:marLeft w:val="0"/>
      <w:marRight w:val="0"/>
      <w:marTop w:val="0"/>
      <w:marBottom w:val="0"/>
      <w:divBdr>
        <w:top w:val="none" w:sz="0" w:space="0" w:color="auto"/>
        <w:left w:val="none" w:sz="0" w:space="0" w:color="auto"/>
        <w:bottom w:val="none" w:sz="0" w:space="0" w:color="auto"/>
        <w:right w:val="none" w:sz="0" w:space="0" w:color="auto"/>
      </w:divBdr>
    </w:div>
    <w:div w:id="1519466218">
      <w:bodyDiv w:val="1"/>
      <w:marLeft w:val="0"/>
      <w:marRight w:val="0"/>
      <w:marTop w:val="0"/>
      <w:marBottom w:val="0"/>
      <w:divBdr>
        <w:top w:val="none" w:sz="0" w:space="0" w:color="auto"/>
        <w:left w:val="none" w:sz="0" w:space="0" w:color="auto"/>
        <w:bottom w:val="none" w:sz="0" w:space="0" w:color="auto"/>
        <w:right w:val="none" w:sz="0" w:space="0" w:color="auto"/>
      </w:divBdr>
    </w:div>
    <w:div w:id="1519809431">
      <w:bodyDiv w:val="1"/>
      <w:marLeft w:val="0"/>
      <w:marRight w:val="0"/>
      <w:marTop w:val="0"/>
      <w:marBottom w:val="0"/>
      <w:divBdr>
        <w:top w:val="none" w:sz="0" w:space="0" w:color="auto"/>
        <w:left w:val="none" w:sz="0" w:space="0" w:color="auto"/>
        <w:bottom w:val="none" w:sz="0" w:space="0" w:color="auto"/>
        <w:right w:val="none" w:sz="0" w:space="0" w:color="auto"/>
      </w:divBdr>
    </w:div>
    <w:div w:id="1520267770">
      <w:bodyDiv w:val="1"/>
      <w:marLeft w:val="0"/>
      <w:marRight w:val="0"/>
      <w:marTop w:val="0"/>
      <w:marBottom w:val="0"/>
      <w:divBdr>
        <w:top w:val="none" w:sz="0" w:space="0" w:color="auto"/>
        <w:left w:val="none" w:sz="0" w:space="0" w:color="auto"/>
        <w:bottom w:val="none" w:sz="0" w:space="0" w:color="auto"/>
        <w:right w:val="none" w:sz="0" w:space="0" w:color="auto"/>
      </w:divBdr>
    </w:div>
    <w:div w:id="1520855415">
      <w:bodyDiv w:val="1"/>
      <w:marLeft w:val="0"/>
      <w:marRight w:val="0"/>
      <w:marTop w:val="0"/>
      <w:marBottom w:val="0"/>
      <w:divBdr>
        <w:top w:val="none" w:sz="0" w:space="0" w:color="auto"/>
        <w:left w:val="none" w:sz="0" w:space="0" w:color="auto"/>
        <w:bottom w:val="none" w:sz="0" w:space="0" w:color="auto"/>
        <w:right w:val="none" w:sz="0" w:space="0" w:color="auto"/>
      </w:divBdr>
    </w:div>
    <w:div w:id="1520967609">
      <w:bodyDiv w:val="1"/>
      <w:marLeft w:val="0"/>
      <w:marRight w:val="0"/>
      <w:marTop w:val="0"/>
      <w:marBottom w:val="0"/>
      <w:divBdr>
        <w:top w:val="none" w:sz="0" w:space="0" w:color="auto"/>
        <w:left w:val="none" w:sz="0" w:space="0" w:color="auto"/>
        <w:bottom w:val="none" w:sz="0" w:space="0" w:color="auto"/>
        <w:right w:val="none" w:sz="0" w:space="0" w:color="auto"/>
      </w:divBdr>
    </w:div>
    <w:div w:id="1521621762">
      <w:bodyDiv w:val="1"/>
      <w:marLeft w:val="0"/>
      <w:marRight w:val="0"/>
      <w:marTop w:val="0"/>
      <w:marBottom w:val="0"/>
      <w:divBdr>
        <w:top w:val="none" w:sz="0" w:space="0" w:color="auto"/>
        <w:left w:val="none" w:sz="0" w:space="0" w:color="auto"/>
        <w:bottom w:val="none" w:sz="0" w:space="0" w:color="auto"/>
        <w:right w:val="none" w:sz="0" w:space="0" w:color="auto"/>
      </w:divBdr>
    </w:div>
    <w:div w:id="1523517006">
      <w:bodyDiv w:val="1"/>
      <w:marLeft w:val="0"/>
      <w:marRight w:val="0"/>
      <w:marTop w:val="0"/>
      <w:marBottom w:val="0"/>
      <w:divBdr>
        <w:top w:val="none" w:sz="0" w:space="0" w:color="auto"/>
        <w:left w:val="none" w:sz="0" w:space="0" w:color="auto"/>
        <w:bottom w:val="none" w:sz="0" w:space="0" w:color="auto"/>
        <w:right w:val="none" w:sz="0" w:space="0" w:color="auto"/>
      </w:divBdr>
    </w:div>
    <w:div w:id="1525900292">
      <w:bodyDiv w:val="1"/>
      <w:marLeft w:val="0"/>
      <w:marRight w:val="0"/>
      <w:marTop w:val="0"/>
      <w:marBottom w:val="0"/>
      <w:divBdr>
        <w:top w:val="none" w:sz="0" w:space="0" w:color="auto"/>
        <w:left w:val="none" w:sz="0" w:space="0" w:color="auto"/>
        <w:bottom w:val="none" w:sz="0" w:space="0" w:color="auto"/>
        <w:right w:val="none" w:sz="0" w:space="0" w:color="auto"/>
      </w:divBdr>
    </w:div>
    <w:div w:id="1528251000">
      <w:bodyDiv w:val="1"/>
      <w:marLeft w:val="0"/>
      <w:marRight w:val="0"/>
      <w:marTop w:val="0"/>
      <w:marBottom w:val="0"/>
      <w:divBdr>
        <w:top w:val="none" w:sz="0" w:space="0" w:color="auto"/>
        <w:left w:val="none" w:sz="0" w:space="0" w:color="auto"/>
        <w:bottom w:val="none" w:sz="0" w:space="0" w:color="auto"/>
        <w:right w:val="none" w:sz="0" w:space="0" w:color="auto"/>
      </w:divBdr>
    </w:div>
    <w:div w:id="1528517689">
      <w:bodyDiv w:val="1"/>
      <w:marLeft w:val="0"/>
      <w:marRight w:val="0"/>
      <w:marTop w:val="0"/>
      <w:marBottom w:val="0"/>
      <w:divBdr>
        <w:top w:val="none" w:sz="0" w:space="0" w:color="auto"/>
        <w:left w:val="none" w:sz="0" w:space="0" w:color="auto"/>
        <w:bottom w:val="none" w:sz="0" w:space="0" w:color="auto"/>
        <w:right w:val="none" w:sz="0" w:space="0" w:color="auto"/>
      </w:divBdr>
    </w:div>
    <w:div w:id="1529371330">
      <w:bodyDiv w:val="1"/>
      <w:marLeft w:val="0"/>
      <w:marRight w:val="0"/>
      <w:marTop w:val="0"/>
      <w:marBottom w:val="0"/>
      <w:divBdr>
        <w:top w:val="none" w:sz="0" w:space="0" w:color="auto"/>
        <w:left w:val="none" w:sz="0" w:space="0" w:color="auto"/>
        <w:bottom w:val="none" w:sz="0" w:space="0" w:color="auto"/>
        <w:right w:val="none" w:sz="0" w:space="0" w:color="auto"/>
      </w:divBdr>
    </w:div>
    <w:div w:id="1529640733">
      <w:bodyDiv w:val="1"/>
      <w:marLeft w:val="0"/>
      <w:marRight w:val="0"/>
      <w:marTop w:val="0"/>
      <w:marBottom w:val="0"/>
      <w:divBdr>
        <w:top w:val="none" w:sz="0" w:space="0" w:color="auto"/>
        <w:left w:val="none" w:sz="0" w:space="0" w:color="auto"/>
        <w:bottom w:val="none" w:sz="0" w:space="0" w:color="auto"/>
        <w:right w:val="none" w:sz="0" w:space="0" w:color="auto"/>
      </w:divBdr>
    </w:div>
    <w:div w:id="1535536198">
      <w:bodyDiv w:val="1"/>
      <w:marLeft w:val="0"/>
      <w:marRight w:val="0"/>
      <w:marTop w:val="0"/>
      <w:marBottom w:val="0"/>
      <w:divBdr>
        <w:top w:val="none" w:sz="0" w:space="0" w:color="auto"/>
        <w:left w:val="none" w:sz="0" w:space="0" w:color="auto"/>
        <w:bottom w:val="none" w:sz="0" w:space="0" w:color="auto"/>
        <w:right w:val="none" w:sz="0" w:space="0" w:color="auto"/>
      </w:divBdr>
    </w:div>
    <w:div w:id="1535734083">
      <w:bodyDiv w:val="1"/>
      <w:marLeft w:val="0"/>
      <w:marRight w:val="0"/>
      <w:marTop w:val="0"/>
      <w:marBottom w:val="0"/>
      <w:divBdr>
        <w:top w:val="none" w:sz="0" w:space="0" w:color="auto"/>
        <w:left w:val="none" w:sz="0" w:space="0" w:color="auto"/>
        <w:bottom w:val="none" w:sz="0" w:space="0" w:color="auto"/>
        <w:right w:val="none" w:sz="0" w:space="0" w:color="auto"/>
      </w:divBdr>
    </w:div>
    <w:div w:id="1540122717">
      <w:bodyDiv w:val="1"/>
      <w:marLeft w:val="0"/>
      <w:marRight w:val="0"/>
      <w:marTop w:val="0"/>
      <w:marBottom w:val="0"/>
      <w:divBdr>
        <w:top w:val="none" w:sz="0" w:space="0" w:color="auto"/>
        <w:left w:val="none" w:sz="0" w:space="0" w:color="auto"/>
        <w:bottom w:val="none" w:sz="0" w:space="0" w:color="auto"/>
        <w:right w:val="none" w:sz="0" w:space="0" w:color="auto"/>
      </w:divBdr>
    </w:div>
    <w:div w:id="1546485730">
      <w:bodyDiv w:val="1"/>
      <w:marLeft w:val="0"/>
      <w:marRight w:val="0"/>
      <w:marTop w:val="0"/>
      <w:marBottom w:val="0"/>
      <w:divBdr>
        <w:top w:val="none" w:sz="0" w:space="0" w:color="auto"/>
        <w:left w:val="none" w:sz="0" w:space="0" w:color="auto"/>
        <w:bottom w:val="none" w:sz="0" w:space="0" w:color="auto"/>
        <w:right w:val="none" w:sz="0" w:space="0" w:color="auto"/>
      </w:divBdr>
    </w:div>
    <w:div w:id="1549028706">
      <w:bodyDiv w:val="1"/>
      <w:marLeft w:val="0"/>
      <w:marRight w:val="0"/>
      <w:marTop w:val="0"/>
      <w:marBottom w:val="0"/>
      <w:divBdr>
        <w:top w:val="none" w:sz="0" w:space="0" w:color="auto"/>
        <w:left w:val="none" w:sz="0" w:space="0" w:color="auto"/>
        <w:bottom w:val="none" w:sz="0" w:space="0" w:color="auto"/>
        <w:right w:val="none" w:sz="0" w:space="0" w:color="auto"/>
      </w:divBdr>
    </w:div>
    <w:div w:id="1552614021">
      <w:bodyDiv w:val="1"/>
      <w:marLeft w:val="0"/>
      <w:marRight w:val="0"/>
      <w:marTop w:val="0"/>
      <w:marBottom w:val="0"/>
      <w:divBdr>
        <w:top w:val="none" w:sz="0" w:space="0" w:color="auto"/>
        <w:left w:val="none" w:sz="0" w:space="0" w:color="auto"/>
        <w:bottom w:val="none" w:sz="0" w:space="0" w:color="auto"/>
        <w:right w:val="none" w:sz="0" w:space="0" w:color="auto"/>
      </w:divBdr>
    </w:div>
    <w:div w:id="1553614812">
      <w:bodyDiv w:val="1"/>
      <w:marLeft w:val="0"/>
      <w:marRight w:val="0"/>
      <w:marTop w:val="0"/>
      <w:marBottom w:val="0"/>
      <w:divBdr>
        <w:top w:val="none" w:sz="0" w:space="0" w:color="auto"/>
        <w:left w:val="none" w:sz="0" w:space="0" w:color="auto"/>
        <w:bottom w:val="none" w:sz="0" w:space="0" w:color="auto"/>
        <w:right w:val="none" w:sz="0" w:space="0" w:color="auto"/>
      </w:divBdr>
    </w:div>
    <w:div w:id="1557472419">
      <w:bodyDiv w:val="1"/>
      <w:marLeft w:val="0"/>
      <w:marRight w:val="0"/>
      <w:marTop w:val="0"/>
      <w:marBottom w:val="0"/>
      <w:divBdr>
        <w:top w:val="none" w:sz="0" w:space="0" w:color="auto"/>
        <w:left w:val="none" w:sz="0" w:space="0" w:color="auto"/>
        <w:bottom w:val="none" w:sz="0" w:space="0" w:color="auto"/>
        <w:right w:val="none" w:sz="0" w:space="0" w:color="auto"/>
      </w:divBdr>
    </w:div>
    <w:div w:id="1558201820">
      <w:bodyDiv w:val="1"/>
      <w:marLeft w:val="0"/>
      <w:marRight w:val="0"/>
      <w:marTop w:val="0"/>
      <w:marBottom w:val="0"/>
      <w:divBdr>
        <w:top w:val="none" w:sz="0" w:space="0" w:color="auto"/>
        <w:left w:val="none" w:sz="0" w:space="0" w:color="auto"/>
        <w:bottom w:val="none" w:sz="0" w:space="0" w:color="auto"/>
        <w:right w:val="none" w:sz="0" w:space="0" w:color="auto"/>
      </w:divBdr>
    </w:div>
    <w:div w:id="1558783825">
      <w:bodyDiv w:val="1"/>
      <w:marLeft w:val="0"/>
      <w:marRight w:val="0"/>
      <w:marTop w:val="0"/>
      <w:marBottom w:val="0"/>
      <w:divBdr>
        <w:top w:val="none" w:sz="0" w:space="0" w:color="auto"/>
        <w:left w:val="none" w:sz="0" w:space="0" w:color="auto"/>
        <w:bottom w:val="none" w:sz="0" w:space="0" w:color="auto"/>
        <w:right w:val="none" w:sz="0" w:space="0" w:color="auto"/>
      </w:divBdr>
    </w:div>
    <w:div w:id="1561592728">
      <w:bodyDiv w:val="1"/>
      <w:marLeft w:val="0"/>
      <w:marRight w:val="0"/>
      <w:marTop w:val="0"/>
      <w:marBottom w:val="0"/>
      <w:divBdr>
        <w:top w:val="none" w:sz="0" w:space="0" w:color="auto"/>
        <w:left w:val="none" w:sz="0" w:space="0" w:color="auto"/>
        <w:bottom w:val="none" w:sz="0" w:space="0" w:color="auto"/>
        <w:right w:val="none" w:sz="0" w:space="0" w:color="auto"/>
      </w:divBdr>
    </w:div>
    <w:div w:id="1561669925">
      <w:bodyDiv w:val="1"/>
      <w:marLeft w:val="0"/>
      <w:marRight w:val="0"/>
      <w:marTop w:val="0"/>
      <w:marBottom w:val="0"/>
      <w:divBdr>
        <w:top w:val="none" w:sz="0" w:space="0" w:color="auto"/>
        <w:left w:val="none" w:sz="0" w:space="0" w:color="auto"/>
        <w:bottom w:val="none" w:sz="0" w:space="0" w:color="auto"/>
        <w:right w:val="none" w:sz="0" w:space="0" w:color="auto"/>
      </w:divBdr>
    </w:div>
    <w:div w:id="1562328568">
      <w:bodyDiv w:val="1"/>
      <w:marLeft w:val="0"/>
      <w:marRight w:val="0"/>
      <w:marTop w:val="0"/>
      <w:marBottom w:val="0"/>
      <w:divBdr>
        <w:top w:val="none" w:sz="0" w:space="0" w:color="auto"/>
        <w:left w:val="none" w:sz="0" w:space="0" w:color="auto"/>
        <w:bottom w:val="none" w:sz="0" w:space="0" w:color="auto"/>
        <w:right w:val="none" w:sz="0" w:space="0" w:color="auto"/>
      </w:divBdr>
    </w:div>
    <w:div w:id="1563373188">
      <w:bodyDiv w:val="1"/>
      <w:marLeft w:val="0"/>
      <w:marRight w:val="0"/>
      <w:marTop w:val="0"/>
      <w:marBottom w:val="0"/>
      <w:divBdr>
        <w:top w:val="none" w:sz="0" w:space="0" w:color="auto"/>
        <w:left w:val="none" w:sz="0" w:space="0" w:color="auto"/>
        <w:bottom w:val="none" w:sz="0" w:space="0" w:color="auto"/>
        <w:right w:val="none" w:sz="0" w:space="0" w:color="auto"/>
      </w:divBdr>
    </w:div>
    <w:div w:id="1563906950">
      <w:bodyDiv w:val="1"/>
      <w:marLeft w:val="0"/>
      <w:marRight w:val="0"/>
      <w:marTop w:val="0"/>
      <w:marBottom w:val="0"/>
      <w:divBdr>
        <w:top w:val="none" w:sz="0" w:space="0" w:color="auto"/>
        <w:left w:val="none" w:sz="0" w:space="0" w:color="auto"/>
        <w:bottom w:val="none" w:sz="0" w:space="0" w:color="auto"/>
        <w:right w:val="none" w:sz="0" w:space="0" w:color="auto"/>
      </w:divBdr>
    </w:div>
    <w:div w:id="1565144039">
      <w:bodyDiv w:val="1"/>
      <w:marLeft w:val="0"/>
      <w:marRight w:val="0"/>
      <w:marTop w:val="0"/>
      <w:marBottom w:val="0"/>
      <w:divBdr>
        <w:top w:val="none" w:sz="0" w:space="0" w:color="auto"/>
        <w:left w:val="none" w:sz="0" w:space="0" w:color="auto"/>
        <w:bottom w:val="none" w:sz="0" w:space="0" w:color="auto"/>
        <w:right w:val="none" w:sz="0" w:space="0" w:color="auto"/>
      </w:divBdr>
    </w:div>
    <w:div w:id="1565221054">
      <w:bodyDiv w:val="1"/>
      <w:marLeft w:val="0"/>
      <w:marRight w:val="0"/>
      <w:marTop w:val="0"/>
      <w:marBottom w:val="0"/>
      <w:divBdr>
        <w:top w:val="none" w:sz="0" w:space="0" w:color="auto"/>
        <w:left w:val="none" w:sz="0" w:space="0" w:color="auto"/>
        <w:bottom w:val="none" w:sz="0" w:space="0" w:color="auto"/>
        <w:right w:val="none" w:sz="0" w:space="0" w:color="auto"/>
      </w:divBdr>
    </w:div>
    <w:div w:id="1567181709">
      <w:bodyDiv w:val="1"/>
      <w:marLeft w:val="0"/>
      <w:marRight w:val="0"/>
      <w:marTop w:val="0"/>
      <w:marBottom w:val="0"/>
      <w:divBdr>
        <w:top w:val="none" w:sz="0" w:space="0" w:color="auto"/>
        <w:left w:val="none" w:sz="0" w:space="0" w:color="auto"/>
        <w:bottom w:val="none" w:sz="0" w:space="0" w:color="auto"/>
        <w:right w:val="none" w:sz="0" w:space="0" w:color="auto"/>
      </w:divBdr>
    </w:div>
    <w:div w:id="1572690121">
      <w:bodyDiv w:val="1"/>
      <w:marLeft w:val="0"/>
      <w:marRight w:val="0"/>
      <w:marTop w:val="0"/>
      <w:marBottom w:val="0"/>
      <w:divBdr>
        <w:top w:val="none" w:sz="0" w:space="0" w:color="auto"/>
        <w:left w:val="none" w:sz="0" w:space="0" w:color="auto"/>
        <w:bottom w:val="none" w:sz="0" w:space="0" w:color="auto"/>
        <w:right w:val="none" w:sz="0" w:space="0" w:color="auto"/>
      </w:divBdr>
    </w:div>
    <w:div w:id="1580140269">
      <w:bodyDiv w:val="1"/>
      <w:marLeft w:val="0"/>
      <w:marRight w:val="0"/>
      <w:marTop w:val="0"/>
      <w:marBottom w:val="0"/>
      <w:divBdr>
        <w:top w:val="none" w:sz="0" w:space="0" w:color="auto"/>
        <w:left w:val="none" w:sz="0" w:space="0" w:color="auto"/>
        <w:bottom w:val="none" w:sz="0" w:space="0" w:color="auto"/>
        <w:right w:val="none" w:sz="0" w:space="0" w:color="auto"/>
      </w:divBdr>
    </w:div>
    <w:div w:id="1582173953">
      <w:bodyDiv w:val="1"/>
      <w:marLeft w:val="0"/>
      <w:marRight w:val="0"/>
      <w:marTop w:val="0"/>
      <w:marBottom w:val="0"/>
      <w:divBdr>
        <w:top w:val="none" w:sz="0" w:space="0" w:color="auto"/>
        <w:left w:val="none" w:sz="0" w:space="0" w:color="auto"/>
        <w:bottom w:val="none" w:sz="0" w:space="0" w:color="auto"/>
        <w:right w:val="none" w:sz="0" w:space="0" w:color="auto"/>
      </w:divBdr>
    </w:div>
    <w:div w:id="1592158721">
      <w:bodyDiv w:val="1"/>
      <w:marLeft w:val="0"/>
      <w:marRight w:val="0"/>
      <w:marTop w:val="0"/>
      <w:marBottom w:val="0"/>
      <w:divBdr>
        <w:top w:val="none" w:sz="0" w:space="0" w:color="auto"/>
        <w:left w:val="none" w:sz="0" w:space="0" w:color="auto"/>
        <w:bottom w:val="none" w:sz="0" w:space="0" w:color="auto"/>
        <w:right w:val="none" w:sz="0" w:space="0" w:color="auto"/>
      </w:divBdr>
    </w:div>
    <w:div w:id="1595747908">
      <w:bodyDiv w:val="1"/>
      <w:marLeft w:val="0"/>
      <w:marRight w:val="0"/>
      <w:marTop w:val="0"/>
      <w:marBottom w:val="0"/>
      <w:divBdr>
        <w:top w:val="none" w:sz="0" w:space="0" w:color="auto"/>
        <w:left w:val="none" w:sz="0" w:space="0" w:color="auto"/>
        <w:bottom w:val="none" w:sz="0" w:space="0" w:color="auto"/>
        <w:right w:val="none" w:sz="0" w:space="0" w:color="auto"/>
      </w:divBdr>
    </w:div>
    <w:div w:id="1595819765">
      <w:bodyDiv w:val="1"/>
      <w:marLeft w:val="0"/>
      <w:marRight w:val="0"/>
      <w:marTop w:val="0"/>
      <w:marBottom w:val="0"/>
      <w:divBdr>
        <w:top w:val="none" w:sz="0" w:space="0" w:color="auto"/>
        <w:left w:val="none" w:sz="0" w:space="0" w:color="auto"/>
        <w:bottom w:val="none" w:sz="0" w:space="0" w:color="auto"/>
        <w:right w:val="none" w:sz="0" w:space="0" w:color="auto"/>
      </w:divBdr>
    </w:div>
    <w:div w:id="1595823314">
      <w:bodyDiv w:val="1"/>
      <w:marLeft w:val="0"/>
      <w:marRight w:val="0"/>
      <w:marTop w:val="0"/>
      <w:marBottom w:val="0"/>
      <w:divBdr>
        <w:top w:val="none" w:sz="0" w:space="0" w:color="auto"/>
        <w:left w:val="none" w:sz="0" w:space="0" w:color="auto"/>
        <w:bottom w:val="none" w:sz="0" w:space="0" w:color="auto"/>
        <w:right w:val="none" w:sz="0" w:space="0" w:color="auto"/>
      </w:divBdr>
    </w:div>
    <w:div w:id="1601373841">
      <w:bodyDiv w:val="1"/>
      <w:marLeft w:val="0"/>
      <w:marRight w:val="0"/>
      <w:marTop w:val="0"/>
      <w:marBottom w:val="0"/>
      <w:divBdr>
        <w:top w:val="none" w:sz="0" w:space="0" w:color="auto"/>
        <w:left w:val="none" w:sz="0" w:space="0" w:color="auto"/>
        <w:bottom w:val="none" w:sz="0" w:space="0" w:color="auto"/>
        <w:right w:val="none" w:sz="0" w:space="0" w:color="auto"/>
      </w:divBdr>
    </w:div>
    <w:div w:id="1604872539">
      <w:bodyDiv w:val="1"/>
      <w:marLeft w:val="0"/>
      <w:marRight w:val="0"/>
      <w:marTop w:val="0"/>
      <w:marBottom w:val="0"/>
      <w:divBdr>
        <w:top w:val="none" w:sz="0" w:space="0" w:color="auto"/>
        <w:left w:val="none" w:sz="0" w:space="0" w:color="auto"/>
        <w:bottom w:val="none" w:sz="0" w:space="0" w:color="auto"/>
        <w:right w:val="none" w:sz="0" w:space="0" w:color="auto"/>
      </w:divBdr>
    </w:div>
    <w:div w:id="1607153895">
      <w:bodyDiv w:val="1"/>
      <w:marLeft w:val="0"/>
      <w:marRight w:val="0"/>
      <w:marTop w:val="0"/>
      <w:marBottom w:val="0"/>
      <w:divBdr>
        <w:top w:val="none" w:sz="0" w:space="0" w:color="auto"/>
        <w:left w:val="none" w:sz="0" w:space="0" w:color="auto"/>
        <w:bottom w:val="none" w:sz="0" w:space="0" w:color="auto"/>
        <w:right w:val="none" w:sz="0" w:space="0" w:color="auto"/>
      </w:divBdr>
    </w:div>
    <w:div w:id="1608075349">
      <w:bodyDiv w:val="1"/>
      <w:marLeft w:val="0"/>
      <w:marRight w:val="0"/>
      <w:marTop w:val="0"/>
      <w:marBottom w:val="0"/>
      <w:divBdr>
        <w:top w:val="none" w:sz="0" w:space="0" w:color="auto"/>
        <w:left w:val="none" w:sz="0" w:space="0" w:color="auto"/>
        <w:bottom w:val="none" w:sz="0" w:space="0" w:color="auto"/>
        <w:right w:val="none" w:sz="0" w:space="0" w:color="auto"/>
      </w:divBdr>
    </w:div>
    <w:div w:id="1610426417">
      <w:bodyDiv w:val="1"/>
      <w:marLeft w:val="0"/>
      <w:marRight w:val="0"/>
      <w:marTop w:val="0"/>
      <w:marBottom w:val="0"/>
      <w:divBdr>
        <w:top w:val="none" w:sz="0" w:space="0" w:color="auto"/>
        <w:left w:val="none" w:sz="0" w:space="0" w:color="auto"/>
        <w:bottom w:val="none" w:sz="0" w:space="0" w:color="auto"/>
        <w:right w:val="none" w:sz="0" w:space="0" w:color="auto"/>
      </w:divBdr>
    </w:div>
    <w:div w:id="1611358690">
      <w:bodyDiv w:val="1"/>
      <w:marLeft w:val="0"/>
      <w:marRight w:val="0"/>
      <w:marTop w:val="0"/>
      <w:marBottom w:val="0"/>
      <w:divBdr>
        <w:top w:val="none" w:sz="0" w:space="0" w:color="auto"/>
        <w:left w:val="none" w:sz="0" w:space="0" w:color="auto"/>
        <w:bottom w:val="none" w:sz="0" w:space="0" w:color="auto"/>
        <w:right w:val="none" w:sz="0" w:space="0" w:color="auto"/>
      </w:divBdr>
    </w:div>
    <w:div w:id="1611663971">
      <w:bodyDiv w:val="1"/>
      <w:marLeft w:val="0"/>
      <w:marRight w:val="0"/>
      <w:marTop w:val="0"/>
      <w:marBottom w:val="0"/>
      <w:divBdr>
        <w:top w:val="none" w:sz="0" w:space="0" w:color="auto"/>
        <w:left w:val="none" w:sz="0" w:space="0" w:color="auto"/>
        <w:bottom w:val="none" w:sz="0" w:space="0" w:color="auto"/>
        <w:right w:val="none" w:sz="0" w:space="0" w:color="auto"/>
      </w:divBdr>
    </w:div>
    <w:div w:id="1614170790">
      <w:bodyDiv w:val="1"/>
      <w:marLeft w:val="0"/>
      <w:marRight w:val="0"/>
      <w:marTop w:val="0"/>
      <w:marBottom w:val="0"/>
      <w:divBdr>
        <w:top w:val="none" w:sz="0" w:space="0" w:color="auto"/>
        <w:left w:val="none" w:sz="0" w:space="0" w:color="auto"/>
        <w:bottom w:val="none" w:sz="0" w:space="0" w:color="auto"/>
        <w:right w:val="none" w:sz="0" w:space="0" w:color="auto"/>
      </w:divBdr>
    </w:div>
    <w:div w:id="1615864347">
      <w:bodyDiv w:val="1"/>
      <w:marLeft w:val="0"/>
      <w:marRight w:val="0"/>
      <w:marTop w:val="0"/>
      <w:marBottom w:val="0"/>
      <w:divBdr>
        <w:top w:val="none" w:sz="0" w:space="0" w:color="auto"/>
        <w:left w:val="none" w:sz="0" w:space="0" w:color="auto"/>
        <w:bottom w:val="none" w:sz="0" w:space="0" w:color="auto"/>
        <w:right w:val="none" w:sz="0" w:space="0" w:color="auto"/>
      </w:divBdr>
    </w:div>
    <w:div w:id="1617982956">
      <w:bodyDiv w:val="1"/>
      <w:marLeft w:val="0"/>
      <w:marRight w:val="0"/>
      <w:marTop w:val="0"/>
      <w:marBottom w:val="0"/>
      <w:divBdr>
        <w:top w:val="none" w:sz="0" w:space="0" w:color="auto"/>
        <w:left w:val="none" w:sz="0" w:space="0" w:color="auto"/>
        <w:bottom w:val="none" w:sz="0" w:space="0" w:color="auto"/>
        <w:right w:val="none" w:sz="0" w:space="0" w:color="auto"/>
      </w:divBdr>
    </w:div>
    <w:div w:id="1618443998">
      <w:bodyDiv w:val="1"/>
      <w:marLeft w:val="0"/>
      <w:marRight w:val="0"/>
      <w:marTop w:val="0"/>
      <w:marBottom w:val="0"/>
      <w:divBdr>
        <w:top w:val="none" w:sz="0" w:space="0" w:color="auto"/>
        <w:left w:val="none" w:sz="0" w:space="0" w:color="auto"/>
        <w:bottom w:val="none" w:sz="0" w:space="0" w:color="auto"/>
        <w:right w:val="none" w:sz="0" w:space="0" w:color="auto"/>
      </w:divBdr>
    </w:div>
    <w:div w:id="1620796643">
      <w:bodyDiv w:val="1"/>
      <w:marLeft w:val="0"/>
      <w:marRight w:val="0"/>
      <w:marTop w:val="0"/>
      <w:marBottom w:val="0"/>
      <w:divBdr>
        <w:top w:val="none" w:sz="0" w:space="0" w:color="auto"/>
        <w:left w:val="none" w:sz="0" w:space="0" w:color="auto"/>
        <w:bottom w:val="none" w:sz="0" w:space="0" w:color="auto"/>
        <w:right w:val="none" w:sz="0" w:space="0" w:color="auto"/>
      </w:divBdr>
    </w:div>
    <w:div w:id="1620840832">
      <w:bodyDiv w:val="1"/>
      <w:marLeft w:val="0"/>
      <w:marRight w:val="0"/>
      <w:marTop w:val="0"/>
      <w:marBottom w:val="0"/>
      <w:divBdr>
        <w:top w:val="none" w:sz="0" w:space="0" w:color="auto"/>
        <w:left w:val="none" w:sz="0" w:space="0" w:color="auto"/>
        <w:bottom w:val="none" w:sz="0" w:space="0" w:color="auto"/>
        <w:right w:val="none" w:sz="0" w:space="0" w:color="auto"/>
      </w:divBdr>
    </w:div>
    <w:div w:id="1621763577">
      <w:bodyDiv w:val="1"/>
      <w:marLeft w:val="0"/>
      <w:marRight w:val="0"/>
      <w:marTop w:val="0"/>
      <w:marBottom w:val="0"/>
      <w:divBdr>
        <w:top w:val="none" w:sz="0" w:space="0" w:color="auto"/>
        <w:left w:val="none" w:sz="0" w:space="0" w:color="auto"/>
        <w:bottom w:val="none" w:sz="0" w:space="0" w:color="auto"/>
        <w:right w:val="none" w:sz="0" w:space="0" w:color="auto"/>
      </w:divBdr>
    </w:div>
    <w:div w:id="1627618357">
      <w:bodyDiv w:val="1"/>
      <w:marLeft w:val="0"/>
      <w:marRight w:val="0"/>
      <w:marTop w:val="0"/>
      <w:marBottom w:val="0"/>
      <w:divBdr>
        <w:top w:val="none" w:sz="0" w:space="0" w:color="auto"/>
        <w:left w:val="none" w:sz="0" w:space="0" w:color="auto"/>
        <w:bottom w:val="none" w:sz="0" w:space="0" w:color="auto"/>
        <w:right w:val="none" w:sz="0" w:space="0" w:color="auto"/>
      </w:divBdr>
    </w:div>
    <w:div w:id="1631741815">
      <w:bodyDiv w:val="1"/>
      <w:marLeft w:val="0"/>
      <w:marRight w:val="0"/>
      <w:marTop w:val="0"/>
      <w:marBottom w:val="0"/>
      <w:divBdr>
        <w:top w:val="none" w:sz="0" w:space="0" w:color="auto"/>
        <w:left w:val="none" w:sz="0" w:space="0" w:color="auto"/>
        <w:bottom w:val="none" w:sz="0" w:space="0" w:color="auto"/>
        <w:right w:val="none" w:sz="0" w:space="0" w:color="auto"/>
      </w:divBdr>
    </w:div>
    <w:div w:id="1632327006">
      <w:bodyDiv w:val="1"/>
      <w:marLeft w:val="0"/>
      <w:marRight w:val="0"/>
      <w:marTop w:val="0"/>
      <w:marBottom w:val="0"/>
      <w:divBdr>
        <w:top w:val="none" w:sz="0" w:space="0" w:color="auto"/>
        <w:left w:val="none" w:sz="0" w:space="0" w:color="auto"/>
        <w:bottom w:val="none" w:sz="0" w:space="0" w:color="auto"/>
        <w:right w:val="none" w:sz="0" w:space="0" w:color="auto"/>
      </w:divBdr>
    </w:div>
    <w:div w:id="1636137575">
      <w:bodyDiv w:val="1"/>
      <w:marLeft w:val="0"/>
      <w:marRight w:val="0"/>
      <w:marTop w:val="0"/>
      <w:marBottom w:val="0"/>
      <w:divBdr>
        <w:top w:val="none" w:sz="0" w:space="0" w:color="auto"/>
        <w:left w:val="none" w:sz="0" w:space="0" w:color="auto"/>
        <w:bottom w:val="none" w:sz="0" w:space="0" w:color="auto"/>
        <w:right w:val="none" w:sz="0" w:space="0" w:color="auto"/>
      </w:divBdr>
    </w:div>
    <w:div w:id="1636985521">
      <w:bodyDiv w:val="1"/>
      <w:marLeft w:val="0"/>
      <w:marRight w:val="0"/>
      <w:marTop w:val="0"/>
      <w:marBottom w:val="0"/>
      <w:divBdr>
        <w:top w:val="none" w:sz="0" w:space="0" w:color="auto"/>
        <w:left w:val="none" w:sz="0" w:space="0" w:color="auto"/>
        <w:bottom w:val="none" w:sz="0" w:space="0" w:color="auto"/>
        <w:right w:val="none" w:sz="0" w:space="0" w:color="auto"/>
      </w:divBdr>
    </w:div>
    <w:div w:id="1642075047">
      <w:bodyDiv w:val="1"/>
      <w:marLeft w:val="0"/>
      <w:marRight w:val="0"/>
      <w:marTop w:val="0"/>
      <w:marBottom w:val="0"/>
      <w:divBdr>
        <w:top w:val="none" w:sz="0" w:space="0" w:color="auto"/>
        <w:left w:val="none" w:sz="0" w:space="0" w:color="auto"/>
        <w:bottom w:val="none" w:sz="0" w:space="0" w:color="auto"/>
        <w:right w:val="none" w:sz="0" w:space="0" w:color="auto"/>
      </w:divBdr>
    </w:div>
    <w:div w:id="1642422466">
      <w:bodyDiv w:val="1"/>
      <w:marLeft w:val="0"/>
      <w:marRight w:val="0"/>
      <w:marTop w:val="0"/>
      <w:marBottom w:val="0"/>
      <w:divBdr>
        <w:top w:val="none" w:sz="0" w:space="0" w:color="auto"/>
        <w:left w:val="none" w:sz="0" w:space="0" w:color="auto"/>
        <w:bottom w:val="none" w:sz="0" w:space="0" w:color="auto"/>
        <w:right w:val="none" w:sz="0" w:space="0" w:color="auto"/>
      </w:divBdr>
    </w:div>
    <w:div w:id="1642535445">
      <w:bodyDiv w:val="1"/>
      <w:marLeft w:val="0"/>
      <w:marRight w:val="0"/>
      <w:marTop w:val="0"/>
      <w:marBottom w:val="0"/>
      <w:divBdr>
        <w:top w:val="none" w:sz="0" w:space="0" w:color="auto"/>
        <w:left w:val="none" w:sz="0" w:space="0" w:color="auto"/>
        <w:bottom w:val="none" w:sz="0" w:space="0" w:color="auto"/>
        <w:right w:val="none" w:sz="0" w:space="0" w:color="auto"/>
      </w:divBdr>
    </w:div>
    <w:div w:id="1642612920">
      <w:bodyDiv w:val="1"/>
      <w:marLeft w:val="0"/>
      <w:marRight w:val="0"/>
      <w:marTop w:val="0"/>
      <w:marBottom w:val="0"/>
      <w:divBdr>
        <w:top w:val="none" w:sz="0" w:space="0" w:color="auto"/>
        <w:left w:val="none" w:sz="0" w:space="0" w:color="auto"/>
        <w:bottom w:val="none" w:sz="0" w:space="0" w:color="auto"/>
        <w:right w:val="none" w:sz="0" w:space="0" w:color="auto"/>
      </w:divBdr>
    </w:div>
    <w:div w:id="1654141695">
      <w:bodyDiv w:val="1"/>
      <w:marLeft w:val="0"/>
      <w:marRight w:val="0"/>
      <w:marTop w:val="0"/>
      <w:marBottom w:val="0"/>
      <w:divBdr>
        <w:top w:val="none" w:sz="0" w:space="0" w:color="auto"/>
        <w:left w:val="none" w:sz="0" w:space="0" w:color="auto"/>
        <w:bottom w:val="none" w:sz="0" w:space="0" w:color="auto"/>
        <w:right w:val="none" w:sz="0" w:space="0" w:color="auto"/>
      </w:divBdr>
    </w:div>
    <w:div w:id="1659729576">
      <w:bodyDiv w:val="1"/>
      <w:marLeft w:val="0"/>
      <w:marRight w:val="0"/>
      <w:marTop w:val="0"/>
      <w:marBottom w:val="0"/>
      <w:divBdr>
        <w:top w:val="none" w:sz="0" w:space="0" w:color="auto"/>
        <w:left w:val="none" w:sz="0" w:space="0" w:color="auto"/>
        <w:bottom w:val="none" w:sz="0" w:space="0" w:color="auto"/>
        <w:right w:val="none" w:sz="0" w:space="0" w:color="auto"/>
      </w:divBdr>
    </w:div>
    <w:div w:id="1662079701">
      <w:bodyDiv w:val="1"/>
      <w:marLeft w:val="0"/>
      <w:marRight w:val="0"/>
      <w:marTop w:val="0"/>
      <w:marBottom w:val="0"/>
      <w:divBdr>
        <w:top w:val="none" w:sz="0" w:space="0" w:color="auto"/>
        <w:left w:val="none" w:sz="0" w:space="0" w:color="auto"/>
        <w:bottom w:val="none" w:sz="0" w:space="0" w:color="auto"/>
        <w:right w:val="none" w:sz="0" w:space="0" w:color="auto"/>
      </w:divBdr>
    </w:div>
    <w:div w:id="1664509412">
      <w:bodyDiv w:val="1"/>
      <w:marLeft w:val="0"/>
      <w:marRight w:val="0"/>
      <w:marTop w:val="0"/>
      <w:marBottom w:val="0"/>
      <w:divBdr>
        <w:top w:val="none" w:sz="0" w:space="0" w:color="auto"/>
        <w:left w:val="none" w:sz="0" w:space="0" w:color="auto"/>
        <w:bottom w:val="none" w:sz="0" w:space="0" w:color="auto"/>
        <w:right w:val="none" w:sz="0" w:space="0" w:color="auto"/>
      </w:divBdr>
    </w:div>
    <w:div w:id="1667130048">
      <w:bodyDiv w:val="1"/>
      <w:marLeft w:val="0"/>
      <w:marRight w:val="0"/>
      <w:marTop w:val="0"/>
      <w:marBottom w:val="0"/>
      <w:divBdr>
        <w:top w:val="none" w:sz="0" w:space="0" w:color="auto"/>
        <w:left w:val="none" w:sz="0" w:space="0" w:color="auto"/>
        <w:bottom w:val="none" w:sz="0" w:space="0" w:color="auto"/>
        <w:right w:val="none" w:sz="0" w:space="0" w:color="auto"/>
      </w:divBdr>
    </w:div>
    <w:div w:id="1667706356">
      <w:bodyDiv w:val="1"/>
      <w:marLeft w:val="0"/>
      <w:marRight w:val="0"/>
      <w:marTop w:val="0"/>
      <w:marBottom w:val="0"/>
      <w:divBdr>
        <w:top w:val="none" w:sz="0" w:space="0" w:color="auto"/>
        <w:left w:val="none" w:sz="0" w:space="0" w:color="auto"/>
        <w:bottom w:val="none" w:sz="0" w:space="0" w:color="auto"/>
        <w:right w:val="none" w:sz="0" w:space="0" w:color="auto"/>
      </w:divBdr>
    </w:div>
    <w:div w:id="1668049698">
      <w:bodyDiv w:val="1"/>
      <w:marLeft w:val="0"/>
      <w:marRight w:val="0"/>
      <w:marTop w:val="0"/>
      <w:marBottom w:val="0"/>
      <w:divBdr>
        <w:top w:val="none" w:sz="0" w:space="0" w:color="auto"/>
        <w:left w:val="none" w:sz="0" w:space="0" w:color="auto"/>
        <w:bottom w:val="none" w:sz="0" w:space="0" w:color="auto"/>
        <w:right w:val="none" w:sz="0" w:space="0" w:color="auto"/>
      </w:divBdr>
    </w:div>
    <w:div w:id="1669792238">
      <w:bodyDiv w:val="1"/>
      <w:marLeft w:val="0"/>
      <w:marRight w:val="0"/>
      <w:marTop w:val="0"/>
      <w:marBottom w:val="0"/>
      <w:divBdr>
        <w:top w:val="none" w:sz="0" w:space="0" w:color="auto"/>
        <w:left w:val="none" w:sz="0" w:space="0" w:color="auto"/>
        <w:bottom w:val="none" w:sz="0" w:space="0" w:color="auto"/>
        <w:right w:val="none" w:sz="0" w:space="0" w:color="auto"/>
      </w:divBdr>
    </w:div>
    <w:div w:id="1670015889">
      <w:bodyDiv w:val="1"/>
      <w:marLeft w:val="0"/>
      <w:marRight w:val="0"/>
      <w:marTop w:val="0"/>
      <w:marBottom w:val="0"/>
      <w:divBdr>
        <w:top w:val="none" w:sz="0" w:space="0" w:color="auto"/>
        <w:left w:val="none" w:sz="0" w:space="0" w:color="auto"/>
        <w:bottom w:val="none" w:sz="0" w:space="0" w:color="auto"/>
        <w:right w:val="none" w:sz="0" w:space="0" w:color="auto"/>
      </w:divBdr>
    </w:div>
    <w:div w:id="1678842673">
      <w:bodyDiv w:val="1"/>
      <w:marLeft w:val="0"/>
      <w:marRight w:val="0"/>
      <w:marTop w:val="0"/>
      <w:marBottom w:val="0"/>
      <w:divBdr>
        <w:top w:val="none" w:sz="0" w:space="0" w:color="auto"/>
        <w:left w:val="none" w:sz="0" w:space="0" w:color="auto"/>
        <w:bottom w:val="none" w:sz="0" w:space="0" w:color="auto"/>
        <w:right w:val="none" w:sz="0" w:space="0" w:color="auto"/>
      </w:divBdr>
    </w:div>
    <w:div w:id="1679698837">
      <w:bodyDiv w:val="1"/>
      <w:marLeft w:val="0"/>
      <w:marRight w:val="0"/>
      <w:marTop w:val="0"/>
      <w:marBottom w:val="0"/>
      <w:divBdr>
        <w:top w:val="none" w:sz="0" w:space="0" w:color="auto"/>
        <w:left w:val="none" w:sz="0" w:space="0" w:color="auto"/>
        <w:bottom w:val="none" w:sz="0" w:space="0" w:color="auto"/>
        <w:right w:val="none" w:sz="0" w:space="0" w:color="auto"/>
      </w:divBdr>
    </w:div>
    <w:div w:id="1685208823">
      <w:bodyDiv w:val="1"/>
      <w:marLeft w:val="0"/>
      <w:marRight w:val="0"/>
      <w:marTop w:val="0"/>
      <w:marBottom w:val="0"/>
      <w:divBdr>
        <w:top w:val="none" w:sz="0" w:space="0" w:color="auto"/>
        <w:left w:val="none" w:sz="0" w:space="0" w:color="auto"/>
        <w:bottom w:val="none" w:sz="0" w:space="0" w:color="auto"/>
        <w:right w:val="none" w:sz="0" w:space="0" w:color="auto"/>
      </w:divBdr>
    </w:div>
    <w:div w:id="1685790066">
      <w:bodyDiv w:val="1"/>
      <w:marLeft w:val="0"/>
      <w:marRight w:val="0"/>
      <w:marTop w:val="0"/>
      <w:marBottom w:val="0"/>
      <w:divBdr>
        <w:top w:val="none" w:sz="0" w:space="0" w:color="auto"/>
        <w:left w:val="none" w:sz="0" w:space="0" w:color="auto"/>
        <w:bottom w:val="none" w:sz="0" w:space="0" w:color="auto"/>
        <w:right w:val="none" w:sz="0" w:space="0" w:color="auto"/>
      </w:divBdr>
    </w:div>
    <w:div w:id="1688675784">
      <w:bodyDiv w:val="1"/>
      <w:marLeft w:val="0"/>
      <w:marRight w:val="0"/>
      <w:marTop w:val="0"/>
      <w:marBottom w:val="0"/>
      <w:divBdr>
        <w:top w:val="none" w:sz="0" w:space="0" w:color="auto"/>
        <w:left w:val="none" w:sz="0" w:space="0" w:color="auto"/>
        <w:bottom w:val="none" w:sz="0" w:space="0" w:color="auto"/>
        <w:right w:val="none" w:sz="0" w:space="0" w:color="auto"/>
      </w:divBdr>
    </w:div>
    <w:div w:id="1690180586">
      <w:bodyDiv w:val="1"/>
      <w:marLeft w:val="0"/>
      <w:marRight w:val="0"/>
      <w:marTop w:val="0"/>
      <w:marBottom w:val="0"/>
      <w:divBdr>
        <w:top w:val="none" w:sz="0" w:space="0" w:color="auto"/>
        <w:left w:val="none" w:sz="0" w:space="0" w:color="auto"/>
        <w:bottom w:val="none" w:sz="0" w:space="0" w:color="auto"/>
        <w:right w:val="none" w:sz="0" w:space="0" w:color="auto"/>
      </w:divBdr>
    </w:div>
    <w:div w:id="1692414431">
      <w:bodyDiv w:val="1"/>
      <w:marLeft w:val="0"/>
      <w:marRight w:val="0"/>
      <w:marTop w:val="0"/>
      <w:marBottom w:val="0"/>
      <w:divBdr>
        <w:top w:val="none" w:sz="0" w:space="0" w:color="auto"/>
        <w:left w:val="none" w:sz="0" w:space="0" w:color="auto"/>
        <w:bottom w:val="none" w:sz="0" w:space="0" w:color="auto"/>
        <w:right w:val="none" w:sz="0" w:space="0" w:color="auto"/>
      </w:divBdr>
    </w:div>
    <w:div w:id="1693874468">
      <w:bodyDiv w:val="1"/>
      <w:marLeft w:val="0"/>
      <w:marRight w:val="0"/>
      <w:marTop w:val="0"/>
      <w:marBottom w:val="0"/>
      <w:divBdr>
        <w:top w:val="none" w:sz="0" w:space="0" w:color="auto"/>
        <w:left w:val="none" w:sz="0" w:space="0" w:color="auto"/>
        <w:bottom w:val="none" w:sz="0" w:space="0" w:color="auto"/>
        <w:right w:val="none" w:sz="0" w:space="0" w:color="auto"/>
      </w:divBdr>
    </w:div>
    <w:div w:id="1695425012">
      <w:bodyDiv w:val="1"/>
      <w:marLeft w:val="0"/>
      <w:marRight w:val="0"/>
      <w:marTop w:val="0"/>
      <w:marBottom w:val="0"/>
      <w:divBdr>
        <w:top w:val="none" w:sz="0" w:space="0" w:color="auto"/>
        <w:left w:val="none" w:sz="0" w:space="0" w:color="auto"/>
        <w:bottom w:val="none" w:sz="0" w:space="0" w:color="auto"/>
        <w:right w:val="none" w:sz="0" w:space="0" w:color="auto"/>
      </w:divBdr>
    </w:div>
    <w:div w:id="1697271787">
      <w:bodyDiv w:val="1"/>
      <w:marLeft w:val="0"/>
      <w:marRight w:val="0"/>
      <w:marTop w:val="0"/>
      <w:marBottom w:val="0"/>
      <w:divBdr>
        <w:top w:val="none" w:sz="0" w:space="0" w:color="auto"/>
        <w:left w:val="none" w:sz="0" w:space="0" w:color="auto"/>
        <w:bottom w:val="none" w:sz="0" w:space="0" w:color="auto"/>
        <w:right w:val="none" w:sz="0" w:space="0" w:color="auto"/>
      </w:divBdr>
    </w:div>
    <w:div w:id="1699618302">
      <w:bodyDiv w:val="1"/>
      <w:marLeft w:val="0"/>
      <w:marRight w:val="0"/>
      <w:marTop w:val="0"/>
      <w:marBottom w:val="0"/>
      <w:divBdr>
        <w:top w:val="none" w:sz="0" w:space="0" w:color="auto"/>
        <w:left w:val="none" w:sz="0" w:space="0" w:color="auto"/>
        <w:bottom w:val="none" w:sz="0" w:space="0" w:color="auto"/>
        <w:right w:val="none" w:sz="0" w:space="0" w:color="auto"/>
      </w:divBdr>
    </w:div>
    <w:div w:id="1700816024">
      <w:bodyDiv w:val="1"/>
      <w:marLeft w:val="0"/>
      <w:marRight w:val="0"/>
      <w:marTop w:val="0"/>
      <w:marBottom w:val="0"/>
      <w:divBdr>
        <w:top w:val="none" w:sz="0" w:space="0" w:color="auto"/>
        <w:left w:val="none" w:sz="0" w:space="0" w:color="auto"/>
        <w:bottom w:val="none" w:sz="0" w:space="0" w:color="auto"/>
        <w:right w:val="none" w:sz="0" w:space="0" w:color="auto"/>
      </w:divBdr>
    </w:div>
    <w:div w:id="1701124677">
      <w:bodyDiv w:val="1"/>
      <w:marLeft w:val="0"/>
      <w:marRight w:val="0"/>
      <w:marTop w:val="0"/>
      <w:marBottom w:val="0"/>
      <w:divBdr>
        <w:top w:val="none" w:sz="0" w:space="0" w:color="auto"/>
        <w:left w:val="none" w:sz="0" w:space="0" w:color="auto"/>
        <w:bottom w:val="none" w:sz="0" w:space="0" w:color="auto"/>
        <w:right w:val="none" w:sz="0" w:space="0" w:color="auto"/>
      </w:divBdr>
    </w:div>
    <w:div w:id="1704673364">
      <w:bodyDiv w:val="1"/>
      <w:marLeft w:val="0"/>
      <w:marRight w:val="0"/>
      <w:marTop w:val="0"/>
      <w:marBottom w:val="0"/>
      <w:divBdr>
        <w:top w:val="none" w:sz="0" w:space="0" w:color="auto"/>
        <w:left w:val="none" w:sz="0" w:space="0" w:color="auto"/>
        <w:bottom w:val="none" w:sz="0" w:space="0" w:color="auto"/>
        <w:right w:val="none" w:sz="0" w:space="0" w:color="auto"/>
      </w:divBdr>
    </w:div>
    <w:div w:id="1705790089">
      <w:bodyDiv w:val="1"/>
      <w:marLeft w:val="0"/>
      <w:marRight w:val="0"/>
      <w:marTop w:val="0"/>
      <w:marBottom w:val="0"/>
      <w:divBdr>
        <w:top w:val="none" w:sz="0" w:space="0" w:color="auto"/>
        <w:left w:val="none" w:sz="0" w:space="0" w:color="auto"/>
        <w:bottom w:val="none" w:sz="0" w:space="0" w:color="auto"/>
        <w:right w:val="none" w:sz="0" w:space="0" w:color="auto"/>
      </w:divBdr>
    </w:div>
    <w:div w:id="1707834159">
      <w:bodyDiv w:val="1"/>
      <w:marLeft w:val="0"/>
      <w:marRight w:val="0"/>
      <w:marTop w:val="0"/>
      <w:marBottom w:val="0"/>
      <w:divBdr>
        <w:top w:val="none" w:sz="0" w:space="0" w:color="auto"/>
        <w:left w:val="none" w:sz="0" w:space="0" w:color="auto"/>
        <w:bottom w:val="none" w:sz="0" w:space="0" w:color="auto"/>
        <w:right w:val="none" w:sz="0" w:space="0" w:color="auto"/>
      </w:divBdr>
    </w:div>
    <w:div w:id="1711956168">
      <w:bodyDiv w:val="1"/>
      <w:marLeft w:val="0"/>
      <w:marRight w:val="0"/>
      <w:marTop w:val="0"/>
      <w:marBottom w:val="0"/>
      <w:divBdr>
        <w:top w:val="none" w:sz="0" w:space="0" w:color="auto"/>
        <w:left w:val="none" w:sz="0" w:space="0" w:color="auto"/>
        <w:bottom w:val="none" w:sz="0" w:space="0" w:color="auto"/>
        <w:right w:val="none" w:sz="0" w:space="0" w:color="auto"/>
      </w:divBdr>
    </w:div>
    <w:div w:id="1713072809">
      <w:bodyDiv w:val="1"/>
      <w:marLeft w:val="0"/>
      <w:marRight w:val="0"/>
      <w:marTop w:val="0"/>
      <w:marBottom w:val="0"/>
      <w:divBdr>
        <w:top w:val="none" w:sz="0" w:space="0" w:color="auto"/>
        <w:left w:val="none" w:sz="0" w:space="0" w:color="auto"/>
        <w:bottom w:val="none" w:sz="0" w:space="0" w:color="auto"/>
        <w:right w:val="none" w:sz="0" w:space="0" w:color="auto"/>
      </w:divBdr>
    </w:div>
    <w:div w:id="1713731799">
      <w:bodyDiv w:val="1"/>
      <w:marLeft w:val="0"/>
      <w:marRight w:val="0"/>
      <w:marTop w:val="0"/>
      <w:marBottom w:val="0"/>
      <w:divBdr>
        <w:top w:val="none" w:sz="0" w:space="0" w:color="auto"/>
        <w:left w:val="none" w:sz="0" w:space="0" w:color="auto"/>
        <w:bottom w:val="none" w:sz="0" w:space="0" w:color="auto"/>
        <w:right w:val="none" w:sz="0" w:space="0" w:color="auto"/>
      </w:divBdr>
    </w:div>
    <w:div w:id="1715153989">
      <w:bodyDiv w:val="1"/>
      <w:marLeft w:val="0"/>
      <w:marRight w:val="0"/>
      <w:marTop w:val="0"/>
      <w:marBottom w:val="0"/>
      <w:divBdr>
        <w:top w:val="none" w:sz="0" w:space="0" w:color="auto"/>
        <w:left w:val="none" w:sz="0" w:space="0" w:color="auto"/>
        <w:bottom w:val="none" w:sz="0" w:space="0" w:color="auto"/>
        <w:right w:val="none" w:sz="0" w:space="0" w:color="auto"/>
      </w:divBdr>
    </w:div>
    <w:div w:id="1716008116">
      <w:bodyDiv w:val="1"/>
      <w:marLeft w:val="0"/>
      <w:marRight w:val="0"/>
      <w:marTop w:val="0"/>
      <w:marBottom w:val="0"/>
      <w:divBdr>
        <w:top w:val="none" w:sz="0" w:space="0" w:color="auto"/>
        <w:left w:val="none" w:sz="0" w:space="0" w:color="auto"/>
        <w:bottom w:val="none" w:sz="0" w:space="0" w:color="auto"/>
        <w:right w:val="none" w:sz="0" w:space="0" w:color="auto"/>
      </w:divBdr>
    </w:div>
    <w:div w:id="1718238652">
      <w:bodyDiv w:val="1"/>
      <w:marLeft w:val="0"/>
      <w:marRight w:val="0"/>
      <w:marTop w:val="0"/>
      <w:marBottom w:val="0"/>
      <w:divBdr>
        <w:top w:val="none" w:sz="0" w:space="0" w:color="auto"/>
        <w:left w:val="none" w:sz="0" w:space="0" w:color="auto"/>
        <w:bottom w:val="none" w:sz="0" w:space="0" w:color="auto"/>
        <w:right w:val="none" w:sz="0" w:space="0" w:color="auto"/>
      </w:divBdr>
    </w:div>
    <w:div w:id="1718310248">
      <w:bodyDiv w:val="1"/>
      <w:marLeft w:val="0"/>
      <w:marRight w:val="0"/>
      <w:marTop w:val="0"/>
      <w:marBottom w:val="0"/>
      <w:divBdr>
        <w:top w:val="none" w:sz="0" w:space="0" w:color="auto"/>
        <w:left w:val="none" w:sz="0" w:space="0" w:color="auto"/>
        <w:bottom w:val="none" w:sz="0" w:space="0" w:color="auto"/>
        <w:right w:val="none" w:sz="0" w:space="0" w:color="auto"/>
      </w:divBdr>
    </w:div>
    <w:div w:id="1718626918">
      <w:bodyDiv w:val="1"/>
      <w:marLeft w:val="0"/>
      <w:marRight w:val="0"/>
      <w:marTop w:val="0"/>
      <w:marBottom w:val="0"/>
      <w:divBdr>
        <w:top w:val="none" w:sz="0" w:space="0" w:color="auto"/>
        <w:left w:val="none" w:sz="0" w:space="0" w:color="auto"/>
        <w:bottom w:val="none" w:sz="0" w:space="0" w:color="auto"/>
        <w:right w:val="none" w:sz="0" w:space="0" w:color="auto"/>
      </w:divBdr>
    </w:div>
    <w:div w:id="1721172272">
      <w:bodyDiv w:val="1"/>
      <w:marLeft w:val="0"/>
      <w:marRight w:val="0"/>
      <w:marTop w:val="0"/>
      <w:marBottom w:val="0"/>
      <w:divBdr>
        <w:top w:val="none" w:sz="0" w:space="0" w:color="auto"/>
        <w:left w:val="none" w:sz="0" w:space="0" w:color="auto"/>
        <w:bottom w:val="none" w:sz="0" w:space="0" w:color="auto"/>
        <w:right w:val="none" w:sz="0" w:space="0" w:color="auto"/>
      </w:divBdr>
    </w:div>
    <w:div w:id="1726219172">
      <w:bodyDiv w:val="1"/>
      <w:marLeft w:val="0"/>
      <w:marRight w:val="0"/>
      <w:marTop w:val="0"/>
      <w:marBottom w:val="0"/>
      <w:divBdr>
        <w:top w:val="none" w:sz="0" w:space="0" w:color="auto"/>
        <w:left w:val="none" w:sz="0" w:space="0" w:color="auto"/>
        <w:bottom w:val="none" w:sz="0" w:space="0" w:color="auto"/>
        <w:right w:val="none" w:sz="0" w:space="0" w:color="auto"/>
      </w:divBdr>
    </w:div>
    <w:div w:id="1731345869">
      <w:bodyDiv w:val="1"/>
      <w:marLeft w:val="0"/>
      <w:marRight w:val="0"/>
      <w:marTop w:val="0"/>
      <w:marBottom w:val="0"/>
      <w:divBdr>
        <w:top w:val="none" w:sz="0" w:space="0" w:color="auto"/>
        <w:left w:val="none" w:sz="0" w:space="0" w:color="auto"/>
        <w:bottom w:val="none" w:sz="0" w:space="0" w:color="auto"/>
        <w:right w:val="none" w:sz="0" w:space="0" w:color="auto"/>
      </w:divBdr>
    </w:div>
    <w:div w:id="1739595704">
      <w:bodyDiv w:val="1"/>
      <w:marLeft w:val="0"/>
      <w:marRight w:val="0"/>
      <w:marTop w:val="0"/>
      <w:marBottom w:val="0"/>
      <w:divBdr>
        <w:top w:val="none" w:sz="0" w:space="0" w:color="auto"/>
        <w:left w:val="none" w:sz="0" w:space="0" w:color="auto"/>
        <w:bottom w:val="none" w:sz="0" w:space="0" w:color="auto"/>
        <w:right w:val="none" w:sz="0" w:space="0" w:color="auto"/>
      </w:divBdr>
    </w:div>
    <w:div w:id="1742603372">
      <w:bodyDiv w:val="1"/>
      <w:marLeft w:val="0"/>
      <w:marRight w:val="0"/>
      <w:marTop w:val="0"/>
      <w:marBottom w:val="0"/>
      <w:divBdr>
        <w:top w:val="none" w:sz="0" w:space="0" w:color="auto"/>
        <w:left w:val="none" w:sz="0" w:space="0" w:color="auto"/>
        <w:bottom w:val="none" w:sz="0" w:space="0" w:color="auto"/>
        <w:right w:val="none" w:sz="0" w:space="0" w:color="auto"/>
      </w:divBdr>
    </w:div>
    <w:div w:id="1742749813">
      <w:bodyDiv w:val="1"/>
      <w:marLeft w:val="0"/>
      <w:marRight w:val="0"/>
      <w:marTop w:val="0"/>
      <w:marBottom w:val="0"/>
      <w:divBdr>
        <w:top w:val="none" w:sz="0" w:space="0" w:color="auto"/>
        <w:left w:val="none" w:sz="0" w:space="0" w:color="auto"/>
        <w:bottom w:val="none" w:sz="0" w:space="0" w:color="auto"/>
        <w:right w:val="none" w:sz="0" w:space="0" w:color="auto"/>
      </w:divBdr>
    </w:div>
    <w:div w:id="1747265571">
      <w:bodyDiv w:val="1"/>
      <w:marLeft w:val="0"/>
      <w:marRight w:val="0"/>
      <w:marTop w:val="0"/>
      <w:marBottom w:val="0"/>
      <w:divBdr>
        <w:top w:val="none" w:sz="0" w:space="0" w:color="auto"/>
        <w:left w:val="none" w:sz="0" w:space="0" w:color="auto"/>
        <w:bottom w:val="none" w:sz="0" w:space="0" w:color="auto"/>
        <w:right w:val="none" w:sz="0" w:space="0" w:color="auto"/>
      </w:divBdr>
    </w:div>
    <w:div w:id="1752241516">
      <w:bodyDiv w:val="1"/>
      <w:marLeft w:val="0"/>
      <w:marRight w:val="0"/>
      <w:marTop w:val="0"/>
      <w:marBottom w:val="0"/>
      <w:divBdr>
        <w:top w:val="none" w:sz="0" w:space="0" w:color="auto"/>
        <w:left w:val="none" w:sz="0" w:space="0" w:color="auto"/>
        <w:bottom w:val="none" w:sz="0" w:space="0" w:color="auto"/>
        <w:right w:val="none" w:sz="0" w:space="0" w:color="auto"/>
      </w:divBdr>
    </w:div>
    <w:div w:id="1753425748">
      <w:bodyDiv w:val="1"/>
      <w:marLeft w:val="0"/>
      <w:marRight w:val="0"/>
      <w:marTop w:val="0"/>
      <w:marBottom w:val="0"/>
      <w:divBdr>
        <w:top w:val="none" w:sz="0" w:space="0" w:color="auto"/>
        <w:left w:val="none" w:sz="0" w:space="0" w:color="auto"/>
        <w:bottom w:val="none" w:sz="0" w:space="0" w:color="auto"/>
        <w:right w:val="none" w:sz="0" w:space="0" w:color="auto"/>
      </w:divBdr>
    </w:div>
    <w:div w:id="1757745397">
      <w:bodyDiv w:val="1"/>
      <w:marLeft w:val="0"/>
      <w:marRight w:val="0"/>
      <w:marTop w:val="0"/>
      <w:marBottom w:val="0"/>
      <w:divBdr>
        <w:top w:val="none" w:sz="0" w:space="0" w:color="auto"/>
        <w:left w:val="none" w:sz="0" w:space="0" w:color="auto"/>
        <w:bottom w:val="none" w:sz="0" w:space="0" w:color="auto"/>
        <w:right w:val="none" w:sz="0" w:space="0" w:color="auto"/>
      </w:divBdr>
    </w:div>
    <w:div w:id="1760177925">
      <w:bodyDiv w:val="1"/>
      <w:marLeft w:val="0"/>
      <w:marRight w:val="0"/>
      <w:marTop w:val="0"/>
      <w:marBottom w:val="0"/>
      <w:divBdr>
        <w:top w:val="none" w:sz="0" w:space="0" w:color="auto"/>
        <w:left w:val="none" w:sz="0" w:space="0" w:color="auto"/>
        <w:bottom w:val="none" w:sz="0" w:space="0" w:color="auto"/>
        <w:right w:val="none" w:sz="0" w:space="0" w:color="auto"/>
      </w:divBdr>
    </w:div>
    <w:div w:id="1760565691">
      <w:bodyDiv w:val="1"/>
      <w:marLeft w:val="0"/>
      <w:marRight w:val="0"/>
      <w:marTop w:val="0"/>
      <w:marBottom w:val="0"/>
      <w:divBdr>
        <w:top w:val="none" w:sz="0" w:space="0" w:color="auto"/>
        <w:left w:val="none" w:sz="0" w:space="0" w:color="auto"/>
        <w:bottom w:val="none" w:sz="0" w:space="0" w:color="auto"/>
        <w:right w:val="none" w:sz="0" w:space="0" w:color="auto"/>
      </w:divBdr>
    </w:div>
    <w:div w:id="1763336174">
      <w:bodyDiv w:val="1"/>
      <w:marLeft w:val="0"/>
      <w:marRight w:val="0"/>
      <w:marTop w:val="0"/>
      <w:marBottom w:val="0"/>
      <w:divBdr>
        <w:top w:val="none" w:sz="0" w:space="0" w:color="auto"/>
        <w:left w:val="none" w:sz="0" w:space="0" w:color="auto"/>
        <w:bottom w:val="none" w:sz="0" w:space="0" w:color="auto"/>
        <w:right w:val="none" w:sz="0" w:space="0" w:color="auto"/>
      </w:divBdr>
    </w:div>
    <w:div w:id="1764377789">
      <w:bodyDiv w:val="1"/>
      <w:marLeft w:val="0"/>
      <w:marRight w:val="0"/>
      <w:marTop w:val="0"/>
      <w:marBottom w:val="0"/>
      <w:divBdr>
        <w:top w:val="none" w:sz="0" w:space="0" w:color="auto"/>
        <w:left w:val="none" w:sz="0" w:space="0" w:color="auto"/>
        <w:bottom w:val="none" w:sz="0" w:space="0" w:color="auto"/>
        <w:right w:val="none" w:sz="0" w:space="0" w:color="auto"/>
      </w:divBdr>
    </w:div>
    <w:div w:id="1773938042">
      <w:bodyDiv w:val="1"/>
      <w:marLeft w:val="0"/>
      <w:marRight w:val="0"/>
      <w:marTop w:val="0"/>
      <w:marBottom w:val="0"/>
      <w:divBdr>
        <w:top w:val="none" w:sz="0" w:space="0" w:color="auto"/>
        <w:left w:val="none" w:sz="0" w:space="0" w:color="auto"/>
        <w:bottom w:val="none" w:sz="0" w:space="0" w:color="auto"/>
        <w:right w:val="none" w:sz="0" w:space="0" w:color="auto"/>
      </w:divBdr>
    </w:div>
    <w:div w:id="1777601914">
      <w:bodyDiv w:val="1"/>
      <w:marLeft w:val="0"/>
      <w:marRight w:val="0"/>
      <w:marTop w:val="0"/>
      <w:marBottom w:val="0"/>
      <w:divBdr>
        <w:top w:val="none" w:sz="0" w:space="0" w:color="auto"/>
        <w:left w:val="none" w:sz="0" w:space="0" w:color="auto"/>
        <w:bottom w:val="none" w:sz="0" w:space="0" w:color="auto"/>
        <w:right w:val="none" w:sz="0" w:space="0" w:color="auto"/>
      </w:divBdr>
    </w:div>
    <w:div w:id="1780837929">
      <w:bodyDiv w:val="1"/>
      <w:marLeft w:val="0"/>
      <w:marRight w:val="0"/>
      <w:marTop w:val="0"/>
      <w:marBottom w:val="0"/>
      <w:divBdr>
        <w:top w:val="none" w:sz="0" w:space="0" w:color="auto"/>
        <w:left w:val="none" w:sz="0" w:space="0" w:color="auto"/>
        <w:bottom w:val="none" w:sz="0" w:space="0" w:color="auto"/>
        <w:right w:val="none" w:sz="0" w:space="0" w:color="auto"/>
      </w:divBdr>
    </w:div>
    <w:div w:id="1785802991">
      <w:bodyDiv w:val="1"/>
      <w:marLeft w:val="0"/>
      <w:marRight w:val="0"/>
      <w:marTop w:val="0"/>
      <w:marBottom w:val="0"/>
      <w:divBdr>
        <w:top w:val="none" w:sz="0" w:space="0" w:color="auto"/>
        <w:left w:val="none" w:sz="0" w:space="0" w:color="auto"/>
        <w:bottom w:val="none" w:sz="0" w:space="0" w:color="auto"/>
        <w:right w:val="none" w:sz="0" w:space="0" w:color="auto"/>
      </w:divBdr>
    </w:div>
    <w:div w:id="1787499793">
      <w:bodyDiv w:val="1"/>
      <w:marLeft w:val="0"/>
      <w:marRight w:val="0"/>
      <w:marTop w:val="0"/>
      <w:marBottom w:val="0"/>
      <w:divBdr>
        <w:top w:val="none" w:sz="0" w:space="0" w:color="auto"/>
        <w:left w:val="none" w:sz="0" w:space="0" w:color="auto"/>
        <w:bottom w:val="none" w:sz="0" w:space="0" w:color="auto"/>
        <w:right w:val="none" w:sz="0" w:space="0" w:color="auto"/>
      </w:divBdr>
    </w:div>
    <w:div w:id="1789739726">
      <w:bodyDiv w:val="1"/>
      <w:marLeft w:val="0"/>
      <w:marRight w:val="0"/>
      <w:marTop w:val="0"/>
      <w:marBottom w:val="0"/>
      <w:divBdr>
        <w:top w:val="none" w:sz="0" w:space="0" w:color="auto"/>
        <w:left w:val="none" w:sz="0" w:space="0" w:color="auto"/>
        <w:bottom w:val="none" w:sz="0" w:space="0" w:color="auto"/>
        <w:right w:val="none" w:sz="0" w:space="0" w:color="auto"/>
      </w:divBdr>
    </w:div>
    <w:div w:id="1789927876">
      <w:bodyDiv w:val="1"/>
      <w:marLeft w:val="0"/>
      <w:marRight w:val="0"/>
      <w:marTop w:val="0"/>
      <w:marBottom w:val="0"/>
      <w:divBdr>
        <w:top w:val="none" w:sz="0" w:space="0" w:color="auto"/>
        <w:left w:val="none" w:sz="0" w:space="0" w:color="auto"/>
        <w:bottom w:val="none" w:sz="0" w:space="0" w:color="auto"/>
        <w:right w:val="none" w:sz="0" w:space="0" w:color="auto"/>
      </w:divBdr>
    </w:div>
    <w:div w:id="1790783994">
      <w:bodyDiv w:val="1"/>
      <w:marLeft w:val="0"/>
      <w:marRight w:val="0"/>
      <w:marTop w:val="0"/>
      <w:marBottom w:val="0"/>
      <w:divBdr>
        <w:top w:val="none" w:sz="0" w:space="0" w:color="auto"/>
        <w:left w:val="none" w:sz="0" w:space="0" w:color="auto"/>
        <w:bottom w:val="none" w:sz="0" w:space="0" w:color="auto"/>
        <w:right w:val="none" w:sz="0" w:space="0" w:color="auto"/>
      </w:divBdr>
    </w:div>
    <w:div w:id="1791051321">
      <w:bodyDiv w:val="1"/>
      <w:marLeft w:val="0"/>
      <w:marRight w:val="0"/>
      <w:marTop w:val="0"/>
      <w:marBottom w:val="0"/>
      <w:divBdr>
        <w:top w:val="none" w:sz="0" w:space="0" w:color="auto"/>
        <w:left w:val="none" w:sz="0" w:space="0" w:color="auto"/>
        <w:bottom w:val="none" w:sz="0" w:space="0" w:color="auto"/>
        <w:right w:val="none" w:sz="0" w:space="0" w:color="auto"/>
      </w:divBdr>
    </w:div>
    <w:div w:id="1791974426">
      <w:bodyDiv w:val="1"/>
      <w:marLeft w:val="0"/>
      <w:marRight w:val="0"/>
      <w:marTop w:val="0"/>
      <w:marBottom w:val="0"/>
      <w:divBdr>
        <w:top w:val="none" w:sz="0" w:space="0" w:color="auto"/>
        <w:left w:val="none" w:sz="0" w:space="0" w:color="auto"/>
        <w:bottom w:val="none" w:sz="0" w:space="0" w:color="auto"/>
        <w:right w:val="none" w:sz="0" w:space="0" w:color="auto"/>
      </w:divBdr>
    </w:div>
    <w:div w:id="1792505949">
      <w:bodyDiv w:val="1"/>
      <w:marLeft w:val="0"/>
      <w:marRight w:val="0"/>
      <w:marTop w:val="0"/>
      <w:marBottom w:val="0"/>
      <w:divBdr>
        <w:top w:val="none" w:sz="0" w:space="0" w:color="auto"/>
        <w:left w:val="none" w:sz="0" w:space="0" w:color="auto"/>
        <w:bottom w:val="none" w:sz="0" w:space="0" w:color="auto"/>
        <w:right w:val="none" w:sz="0" w:space="0" w:color="auto"/>
      </w:divBdr>
    </w:div>
    <w:div w:id="1796021927">
      <w:bodyDiv w:val="1"/>
      <w:marLeft w:val="0"/>
      <w:marRight w:val="0"/>
      <w:marTop w:val="0"/>
      <w:marBottom w:val="0"/>
      <w:divBdr>
        <w:top w:val="none" w:sz="0" w:space="0" w:color="auto"/>
        <w:left w:val="none" w:sz="0" w:space="0" w:color="auto"/>
        <w:bottom w:val="none" w:sz="0" w:space="0" w:color="auto"/>
        <w:right w:val="none" w:sz="0" w:space="0" w:color="auto"/>
      </w:divBdr>
    </w:div>
    <w:div w:id="1797018387">
      <w:bodyDiv w:val="1"/>
      <w:marLeft w:val="0"/>
      <w:marRight w:val="0"/>
      <w:marTop w:val="0"/>
      <w:marBottom w:val="0"/>
      <w:divBdr>
        <w:top w:val="none" w:sz="0" w:space="0" w:color="auto"/>
        <w:left w:val="none" w:sz="0" w:space="0" w:color="auto"/>
        <w:bottom w:val="none" w:sz="0" w:space="0" w:color="auto"/>
        <w:right w:val="none" w:sz="0" w:space="0" w:color="auto"/>
      </w:divBdr>
    </w:div>
    <w:div w:id="1801148662">
      <w:bodyDiv w:val="1"/>
      <w:marLeft w:val="0"/>
      <w:marRight w:val="0"/>
      <w:marTop w:val="0"/>
      <w:marBottom w:val="0"/>
      <w:divBdr>
        <w:top w:val="none" w:sz="0" w:space="0" w:color="auto"/>
        <w:left w:val="none" w:sz="0" w:space="0" w:color="auto"/>
        <w:bottom w:val="none" w:sz="0" w:space="0" w:color="auto"/>
        <w:right w:val="none" w:sz="0" w:space="0" w:color="auto"/>
      </w:divBdr>
    </w:div>
    <w:div w:id="1804620860">
      <w:bodyDiv w:val="1"/>
      <w:marLeft w:val="0"/>
      <w:marRight w:val="0"/>
      <w:marTop w:val="0"/>
      <w:marBottom w:val="0"/>
      <w:divBdr>
        <w:top w:val="none" w:sz="0" w:space="0" w:color="auto"/>
        <w:left w:val="none" w:sz="0" w:space="0" w:color="auto"/>
        <w:bottom w:val="none" w:sz="0" w:space="0" w:color="auto"/>
        <w:right w:val="none" w:sz="0" w:space="0" w:color="auto"/>
      </w:divBdr>
    </w:div>
    <w:div w:id="1804930447">
      <w:bodyDiv w:val="1"/>
      <w:marLeft w:val="0"/>
      <w:marRight w:val="0"/>
      <w:marTop w:val="0"/>
      <w:marBottom w:val="0"/>
      <w:divBdr>
        <w:top w:val="none" w:sz="0" w:space="0" w:color="auto"/>
        <w:left w:val="none" w:sz="0" w:space="0" w:color="auto"/>
        <w:bottom w:val="none" w:sz="0" w:space="0" w:color="auto"/>
        <w:right w:val="none" w:sz="0" w:space="0" w:color="auto"/>
      </w:divBdr>
    </w:div>
    <w:div w:id="1807621088">
      <w:bodyDiv w:val="1"/>
      <w:marLeft w:val="0"/>
      <w:marRight w:val="0"/>
      <w:marTop w:val="0"/>
      <w:marBottom w:val="0"/>
      <w:divBdr>
        <w:top w:val="none" w:sz="0" w:space="0" w:color="auto"/>
        <w:left w:val="none" w:sz="0" w:space="0" w:color="auto"/>
        <w:bottom w:val="none" w:sz="0" w:space="0" w:color="auto"/>
        <w:right w:val="none" w:sz="0" w:space="0" w:color="auto"/>
      </w:divBdr>
    </w:div>
    <w:div w:id="1814910628">
      <w:bodyDiv w:val="1"/>
      <w:marLeft w:val="0"/>
      <w:marRight w:val="0"/>
      <w:marTop w:val="0"/>
      <w:marBottom w:val="0"/>
      <w:divBdr>
        <w:top w:val="none" w:sz="0" w:space="0" w:color="auto"/>
        <w:left w:val="none" w:sz="0" w:space="0" w:color="auto"/>
        <w:bottom w:val="none" w:sz="0" w:space="0" w:color="auto"/>
        <w:right w:val="none" w:sz="0" w:space="0" w:color="auto"/>
      </w:divBdr>
    </w:div>
    <w:div w:id="1816675359">
      <w:bodyDiv w:val="1"/>
      <w:marLeft w:val="0"/>
      <w:marRight w:val="0"/>
      <w:marTop w:val="0"/>
      <w:marBottom w:val="0"/>
      <w:divBdr>
        <w:top w:val="none" w:sz="0" w:space="0" w:color="auto"/>
        <w:left w:val="none" w:sz="0" w:space="0" w:color="auto"/>
        <w:bottom w:val="none" w:sz="0" w:space="0" w:color="auto"/>
        <w:right w:val="none" w:sz="0" w:space="0" w:color="auto"/>
      </w:divBdr>
    </w:div>
    <w:div w:id="1820919512">
      <w:bodyDiv w:val="1"/>
      <w:marLeft w:val="0"/>
      <w:marRight w:val="0"/>
      <w:marTop w:val="0"/>
      <w:marBottom w:val="0"/>
      <w:divBdr>
        <w:top w:val="none" w:sz="0" w:space="0" w:color="auto"/>
        <w:left w:val="none" w:sz="0" w:space="0" w:color="auto"/>
        <w:bottom w:val="none" w:sz="0" w:space="0" w:color="auto"/>
        <w:right w:val="none" w:sz="0" w:space="0" w:color="auto"/>
      </w:divBdr>
    </w:div>
    <w:div w:id="1822233731">
      <w:bodyDiv w:val="1"/>
      <w:marLeft w:val="0"/>
      <w:marRight w:val="0"/>
      <w:marTop w:val="0"/>
      <w:marBottom w:val="0"/>
      <w:divBdr>
        <w:top w:val="none" w:sz="0" w:space="0" w:color="auto"/>
        <w:left w:val="none" w:sz="0" w:space="0" w:color="auto"/>
        <w:bottom w:val="none" w:sz="0" w:space="0" w:color="auto"/>
        <w:right w:val="none" w:sz="0" w:space="0" w:color="auto"/>
      </w:divBdr>
    </w:div>
    <w:div w:id="1826966367">
      <w:bodyDiv w:val="1"/>
      <w:marLeft w:val="0"/>
      <w:marRight w:val="0"/>
      <w:marTop w:val="0"/>
      <w:marBottom w:val="0"/>
      <w:divBdr>
        <w:top w:val="none" w:sz="0" w:space="0" w:color="auto"/>
        <w:left w:val="none" w:sz="0" w:space="0" w:color="auto"/>
        <w:bottom w:val="none" w:sz="0" w:space="0" w:color="auto"/>
        <w:right w:val="none" w:sz="0" w:space="0" w:color="auto"/>
      </w:divBdr>
    </w:div>
    <w:div w:id="1837987682">
      <w:bodyDiv w:val="1"/>
      <w:marLeft w:val="0"/>
      <w:marRight w:val="0"/>
      <w:marTop w:val="0"/>
      <w:marBottom w:val="0"/>
      <w:divBdr>
        <w:top w:val="none" w:sz="0" w:space="0" w:color="auto"/>
        <w:left w:val="none" w:sz="0" w:space="0" w:color="auto"/>
        <w:bottom w:val="none" w:sz="0" w:space="0" w:color="auto"/>
        <w:right w:val="none" w:sz="0" w:space="0" w:color="auto"/>
      </w:divBdr>
    </w:div>
    <w:div w:id="1840533628">
      <w:bodyDiv w:val="1"/>
      <w:marLeft w:val="0"/>
      <w:marRight w:val="0"/>
      <w:marTop w:val="0"/>
      <w:marBottom w:val="0"/>
      <w:divBdr>
        <w:top w:val="none" w:sz="0" w:space="0" w:color="auto"/>
        <w:left w:val="none" w:sz="0" w:space="0" w:color="auto"/>
        <w:bottom w:val="none" w:sz="0" w:space="0" w:color="auto"/>
        <w:right w:val="none" w:sz="0" w:space="0" w:color="auto"/>
      </w:divBdr>
    </w:div>
    <w:div w:id="1846357610">
      <w:bodyDiv w:val="1"/>
      <w:marLeft w:val="0"/>
      <w:marRight w:val="0"/>
      <w:marTop w:val="0"/>
      <w:marBottom w:val="0"/>
      <w:divBdr>
        <w:top w:val="none" w:sz="0" w:space="0" w:color="auto"/>
        <w:left w:val="none" w:sz="0" w:space="0" w:color="auto"/>
        <w:bottom w:val="none" w:sz="0" w:space="0" w:color="auto"/>
        <w:right w:val="none" w:sz="0" w:space="0" w:color="auto"/>
      </w:divBdr>
    </w:div>
    <w:div w:id="1846939362">
      <w:bodyDiv w:val="1"/>
      <w:marLeft w:val="0"/>
      <w:marRight w:val="0"/>
      <w:marTop w:val="0"/>
      <w:marBottom w:val="0"/>
      <w:divBdr>
        <w:top w:val="none" w:sz="0" w:space="0" w:color="auto"/>
        <w:left w:val="none" w:sz="0" w:space="0" w:color="auto"/>
        <w:bottom w:val="none" w:sz="0" w:space="0" w:color="auto"/>
        <w:right w:val="none" w:sz="0" w:space="0" w:color="auto"/>
      </w:divBdr>
    </w:div>
    <w:div w:id="1848902291">
      <w:bodyDiv w:val="1"/>
      <w:marLeft w:val="0"/>
      <w:marRight w:val="0"/>
      <w:marTop w:val="0"/>
      <w:marBottom w:val="0"/>
      <w:divBdr>
        <w:top w:val="none" w:sz="0" w:space="0" w:color="auto"/>
        <w:left w:val="none" w:sz="0" w:space="0" w:color="auto"/>
        <w:bottom w:val="none" w:sz="0" w:space="0" w:color="auto"/>
        <w:right w:val="none" w:sz="0" w:space="0" w:color="auto"/>
      </w:divBdr>
    </w:div>
    <w:div w:id="1849828917">
      <w:bodyDiv w:val="1"/>
      <w:marLeft w:val="0"/>
      <w:marRight w:val="0"/>
      <w:marTop w:val="0"/>
      <w:marBottom w:val="0"/>
      <w:divBdr>
        <w:top w:val="none" w:sz="0" w:space="0" w:color="auto"/>
        <w:left w:val="none" w:sz="0" w:space="0" w:color="auto"/>
        <w:bottom w:val="none" w:sz="0" w:space="0" w:color="auto"/>
        <w:right w:val="none" w:sz="0" w:space="0" w:color="auto"/>
      </w:divBdr>
    </w:div>
    <w:div w:id="1850244740">
      <w:bodyDiv w:val="1"/>
      <w:marLeft w:val="0"/>
      <w:marRight w:val="0"/>
      <w:marTop w:val="0"/>
      <w:marBottom w:val="0"/>
      <w:divBdr>
        <w:top w:val="none" w:sz="0" w:space="0" w:color="auto"/>
        <w:left w:val="none" w:sz="0" w:space="0" w:color="auto"/>
        <w:bottom w:val="none" w:sz="0" w:space="0" w:color="auto"/>
        <w:right w:val="none" w:sz="0" w:space="0" w:color="auto"/>
      </w:divBdr>
    </w:div>
    <w:div w:id="1853835047">
      <w:bodyDiv w:val="1"/>
      <w:marLeft w:val="0"/>
      <w:marRight w:val="0"/>
      <w:marTop w:val="0"/>
      <w:marBottom w:val="0"/>
      <w:divBdr>
        <w:top w:val="none" w:sz="0" w:space="0" w:color="auto"/>
        <w:left w:val="none" w:sz="0" w:space="0" w:color="auto"/>
        <w:bottom w:val="none" w:sz="0" w:space="0" w:color="auto"/>
        <w:right w:val="none" w:sz="0" w:space="0" w:color="auto"/>
      </w:divBdr>
    </w:div>
    <w:div w:id="1858502569">
      <w:bodyDiv w:val="1"/>
      <w:marLeft w:val="0"/>
      <w:marRight w:val="0"/>
      <w:marTop w:val="0"/>
      <w:marBottom w:val="0"/>
      <w:divBdr>
        <w:top w:val="none" w:sz="0" w:space="0" w:color="auto"/>
        <w:left w:val="none" w:sz="0" w:space="0" w:color="auto"/>
        <w:bottom w:val="none" w:sz="0" w:space="0" w:color="auto"/>
        <w:right w:val="none" w:sz="0" w:space="0" w:color="auto"/>
      </w:divBdr>
    </w:div>
    <w:div w:id="1860778186">
      <w:bodyDiv w:val="1"/>
      <w:marLeft w:val="0"/>
      <w:marRight w:val="0"/>
      <w:marTop w:val="0"/>
      <w:marBottom w:val="0"/>
      <w:divBdr>
        <w:top w:val="none" w:sz="0" w:space="0" w:color="auto"/>
        <w:left w:val="none" w:sz="0" w:space="0" w:color="auto"/>
        <w:bottom w:val="none" w:sz="0" w:space="0" w:color="auto"/>
        <w:right w:val="none" w:sz="0" w:space="0" w:color="auto"/>
      </w:divBdr>
    </w:div>
    <w:div w:id="1869875336">
      <w:bodyDiv w:val="1"/>
      <w:marLeft w:val="0"/>
      <w:marRight w:val="0"/>
      <w:marTop w:val="0"/>
      <w:marBottom w:val="0"/>
      <w:divBdr>
        <w:top w:val="none" w:sz="0" w:space="0" w:color="auto"/>
        <w:left w:val="none" w:sz="0" w:space="0" w:color="auto"/>
        <w:bottom w:val="none" w:sz="0" w:space="0" w:color="auto"/>
        <w:right w:val="none" w:sz="0" w:space="0" w:color="auto"/>
      </w:divBdr>
    </w:div>
    <w:div w:id="1875267058">
      <w:bodyDiv w:val="1"/>
      <w:marLeft w:val="0"/>
      <w:marRight w:val="0"/>
      <w:marTop w:val="0"/>
      <w:marBottom w:val="0"/>
      <w:divBdr>
        <w:top w:val="none" w:sz="0" w:space="0" w:color="auto"/>
        <w:left w:val="none" w:sz="0" w:space="0" w:color="auto"/>
        <w:bottom w:val="none" w:sz="0" w:space="0" w:color="auto"/>
        <w:right w:val="none" w:sz="0" w:space="0" w:color="auto"/>
      </w:divBdr>
    </w:div>
    <w:div w:id="1887764769">
      <w:bodyDiv w:val="1"/>
      <w:marLeft w:val="0"/>
      <w:marRight w:val="0"/>
      <w:marTop w:val="0"/>
      <w:marBottom w:val="0"/>
      <w:divBdr>
        <w:top w:val="none" w:sz="0" w:space="0" w:color="auto"/>
        <w:left w:val="none" w:sz="0" w:space="0" w:color="auto"/>
        <w:bottom w:val="none" w:sz="0" w:space="0" w:color="auto"/>
        <w:right w:val="none" w:sz="0" w:space="0" w:color="auto"/>
      </w:divBdr>
    </w:div>
    <w:div w:id="1890651487">
      <w:bodyDiv w:val="1"/>
      <w:marLeft w:val="0"/>
      <w:marRight w:val="0"/>
      <w:marTop w:val="0"/>
      <w:marBottom w:val="0"/>
      <w:divBdr>
        <w:top w:val="none" w:sz="0" w:space="0" w:color="auto"/>
        <w:left w:val="none" w:sz="0" w:space="0" w:color="auto"/>
        <w:bottom w:val="none" w:sz="0" w:space="0" w:color="auto"/>
        <w:right w:val="none" w:sz="0" w:space="0" w:color="auto"/>
      </w:divBdr>
    </w:div>
    <w:div w:id="1901016851">
      <w:bodyDiv w:val="1"/>
      <w:marLeft w:val="0"/>
      <w:marRight w:val="0"/>
      <w:marTop w:val="0"/>
      <w:marBottom w:val="0"/>
      <w:divBdr>
        <w:top w:val="none" w:sz="0" w:space="0" w:color="auto"/>
        <w:left w:val="none" w:sz="0" w:space="0" w:color="auto"/>
        <w:bottom w:val="none" w:sz="0" w:space="0" w:color="auto"/>
        <w:right w:val="none" w:sz="0" w:space="0" w:color="auto"/>
      </w:divBdr>
    </w:div>
    <w:div w:id="1903247355">
      <w:bodyDiv w:val="1"/>
      <w:marLeft w:val="0"/>
      <w:marRight w:val="0"/>
      <w:marTop w:val="0"/>
      <w:marBottom w:val="0"/>
      <w:divBdr>
        <w:top w:val="none" w:sz="0" w:space="0" w:color="auto"/>
        <w:left w:val="none" w:sz="0" w:space="0" w:color="auto"/>
        <w:bottom w:val="none" w:sz="0" w:space="0" w:color="auto"/>
        <w:right w:val="none" w:sz="0" w:space="0" w:color="auto"/>
      </w:divBdr>
    </w:div>
    <w:div w:id="1909925822">
      <w:bodyDiv w:val="1"/>
      <w:marLeft w:val="0"/>
      <w:marRight w:val="0"/>
      <w:marTop w:val="0"/>
      <w:marBottom w:val="0"/>
      <w:divBdr>
        <w:top w:val="none" w:sz="0" w:space="0" w:color="auto"/>
        <w:left w:val="none" w:sz="0" w:space="0" w:color="auto"/>
        <w:bottom w:val="none" w:sz="0" w:space="0" w:color="auto"/>
        <w:right w:val="none" w:sz="0" w:space="0" w:color="auto"/>
      </w:divBdr>
    </w:div>
    <w:div w:id="1909994377">
      <w:bodyDiv w:val="1"/>
      <w:marLeft w:val="0"/>
      <w:marRight w:val="0"/>
      <w:marTop w:val="0"/>
      <w:marBottom w:val="0"/>
      <w:divBdr>
        <w:top w:val="none" w:sz="0" w:space="0" w:color="auto"/>
        <w:left w:val="none" w:sz="0" w:space="0" w:color="auto"/>
        <w:bottom w:val="none" w:sz="0" w:space="0" w:color="auto"/>
        <w:right w:val="none" w:sz="0" w:space="0" w:color="auto"/>
      </w:divBdr>
    </w:div>
    <w:div w:id="1912812010">
      <w:bodyDiv w:val="1"/>
      <w:marLeft w:val="0"/>
      <w:marRight w:val="0"/>
      <w:marTop w:val="0"/>
      <w:marBottom w:val="0"/>
      <w:divBdr>
        <w:top w:val="none" w:sz="0" w:space="0" w:color="auto"/>
        <w:left w:val="none" w:sz="0" w:space="0" w:color="auto"/>
        <w:bottom w:val="none" w:sz="0" w:space="0" w:color="auto"/>
        <w:right w:val="none" w:sz="0" w:space="0" w:color="auto"/>
      </w:divBdr>
    </w:div>
    <w:div w:id="1914468539">
      <w:bodyDiv w:val="1"/>
      <w:marLeft w:val="0"/>
      <w:marRight w:val="0"/>
      <w:marTop w:val="0"/>
      <w:marBottom w:val="0"/>
      <w:divBdr>
        <w:top w:val="none" w:sz="0" w:space="0" w:color="auto"/>
        <w:left w:val="none" w:sz="0" w:space="0" w:color="auto"/>
        <w:bottom w:val="none" w:sz="0" w:space="0" w:color="auto"/>
        <w:right w:val="none" w:sz="0" w:space="0" w:color="auto"/>
      </w:divBdr>
    </w:div>
    <w:div w:id="1915433723">
      <w:bodyDiv w:val="1"/>
      <w:marLeft w:val="0"/>
      <w:marRight w:val="0"/>
      <w:marTop w:val="0"/>
      <w:marBottom w:val="0"/>
      <w:divBdr>
        <w:top w:val="none" w:sz="0" w:space="0" w:color="auto"/>
        <w:left w:val="none" w:sz="0" w:space="0" w:color="auto"/>
        <w:bottom w:val="none" w:sz="0" w:space="0" w:color="auto"/>
        <w:right w:val="none" w:sz="0" w:space="0" w:color="auto"/>
      </w:divBdr>
    </w:div>
    <w:div w:id="1917201849">
      <w:bodyDiv w:val="1"/>
      <w:marLeft w:val="0"/>
      <w:marRight w:val="0"/>
      <w:marTop w:val="0"/>
      <w:marBottom w:val="0"/>
      <w:divBdr>
        <w:top w:val="none" w:sz="0" w:space="0" w:color="auto"/>
        <w:left w:val="none" w:sz="0" w:space="0" w:color="auto"/>
        <w:bottom w:val="none" w:sz="0" w:space="0" w:color="auto"/>
        <w:right w:val="none" w:sz="0" w:space="0" w:color="auto"/>
      </w:divBdr>
    </w:div>
    <w:div w:id="1920754145">
      <w:bodyDiv w:val="1"/>
      <w:marLeft w:val="0"/>
      <w:marRight w:val="0"/>
      <w:marTop w:val="0"/>
      <w:marBottom w:val="0"/>
      <w:divBdr>
        <w:top w:val="none" w:sz="0" w:space="0" w:color="auto"/>
        <w:left w:val="none" w:sz="0" w:space="0" w:color="auto"/>
        <w:bottom w:val="none" w:sz="0" w:space="0" w:color="auto"/>
        <w:right w:val="none" w:sz="0" w:space="0" w:color="auto"/>
      </w:divBdr>
    </w:div>
    <w:div w:id="1921017684">
      <w:bodyDiv w:val="1"/>
      <w:marLeft w:val="0"/>
      <w:marRight w:val="0"/>
      <w:marTop w:val="0"/>
      <w:marBottom w:val="0"/>
      <w:divBdr>
        <w:top w:val="none" w:sz="0" w:space="0" w:color="auto"/>
        <w:left w:val="none" w:sz="0" w:space="0" w:color="auto"/>
        <w:bottom w:val="none" w:sz="0" w:space="0" w:color="auto"/>
        <w:right w:val="none" w:sz="0" w:space="0" w:color="auto"/>
      </w:divBdr>
    </w:div>
    <w:div w:id="1923951157">
      <w:bodyDiv w:val="1"/>
      <w:marLeft w:val="0"/>
      <w:marRight w:val="0"/>
      <w:marTop w:val="0"/>
      <w:marBottom w:val="0"/>
      <w:divBdr>
        <w:top w:val="none" w:sz="0" w:space="0" w:color="auto"/>
        <w:left w:val="none" w:sz="0" w:space="0" w:color="auto"/>
        <w:bottom w:val="none" w:sz="0" w:space="0" w:color="auto"/>
        <w:right w:val="none" w:sz="0" w:space="0" w:color="auto"/>
      </w:divBdr>
    </w:div>
    <w:div w:id="1926642573">
      <w:bodyDiv w:val="1"/>
      <w:marLeft w:val="0"/>
      <w:marRight w:val="0"/>
      <w:marTop w:val="0"/>
      <w:marBottom w:val="0"/>
      <w:divBdr>
        <w:top w:val="none" w:sz="0" w:space="0" w:color="auto"/>
        <w:left w:val="none" w:sz="0" w:space="0" w:color="auto"/>
        <w:bottom w:val="none" w:sz="0" w:space="0" w:color="auto"/>
        <w:right w:val="none" w:sz="0" w:space="0" w:color="auto"/>
      </w:divBdr>
    </w:div>
    <w:div w:id="1928269370">
      <w:bodyDiv w:val="1"/>
      <w:marLeft w:val="0"/>
      <w:marRight w:val="0"/>
      <w:marTop w:val="0"/>
      <w:marBottom w:val="0"/>
      <w:divBdr>
        <w:top w:val="none" w:sz="0" w:space="0" w:color="auto"/>
        <w:left w:val="none" w:sz="0" w:space="0" w:color="auto"/>
        <w:bottom w:val="none" w:sz="0" w:space="0" w:color="auto"/>
        <w:right w:val="none" w:sz="0" w:space="0" w:color="auto"/>
      </w:divBdr>
    </w:div>
    <w:div w:id="1928617208">
      <w:bodyDiv w:val="1"/>
      <w:marLeft w:val="0"/>
      <w:marRight w:val="0"/>
      <w:marTop w:val="0"/>
      <w:marBottom w:val="0"/>
      <w:divBdr>
        <w:top w:val="none" w:sz="0" w:space="0" w:color="auto"/>
        <w:left w:val="none" w:sz="0" w:space="0" w:color="auto"/>
        <w:bottom w:val="none" w:sz="0" w:space="0" w:color="auto"/>
        <w:right w:val="none" w:sz="0" w:space="0" w:color="auto"/>
      </w:divBdr>
    </w:div>
    <w:div w:id="1933853396">
      <w:bodyDiv w:val="1"/>
      <w:marLeft w:val="0"/>
      <w:marRight w:val="0"/>
      <w:marTop w:val="0"/>
      <w:marBottom w:val="0"/>
      <w:divBdr>
        <w:top w:val="none" w:sz="0" w:space="0" w:color="auto"/>
        <w:left w:val="none" w:sz="0" w:space="0" w:color="auto"/>
        <w:bottom w:val="none" w:sz="0" w:space="0" w:color="auto"/>
        <w:right w:val="none" w:sz="0" w:space="0" w:color="auto"/>
      </w:divBdr>
    </w:div>
    <w:div w:id="1936596943">
      <w:bodyDiv w:val="1"/>
      <w:marLeft w:val="0"/>
      <w:marRight w:val="0"/>
      <w:marTop w:val="0"/>
      <w:marBottom w:val="0"/>
      <w:divBdr>
        <w:top w:val="none" w:sz="0" w:space="0" w:color="auto"/>
        <w:left w:val="none" w:sz="0" w:space="0" w:color="auto"/>
        <w:bottom w:val="none" w:sz="0" w:space="0" w:color="auto"/>
        <w:right w:val="none" w:sz="0" w:space="0" w:color="auto"/>
      </w:divBdr>
    </w:div>
    <w:div w:id="1937592008">
      <w:bodyDiv w:val="1"/>
      <w:marLeft w:val="0"/>
      <w:marRight w:val="0"/>
      <w:marTop w:val="0"/>
      <w:marBottom w:val="0"/>
      <w:divBdr>
        <w:top w:val="none" w:sz="0" w:space="0" w:color="auto"/>
        <w:left w:val="none" w:sz="0" w:space="0" w:color="auto"/>
        <w:bottom w:val="none" w:sz="0" w:space="0" w:color="auto"/>
        <w:right w:val="none" w:sz="0" w:space="0" w:color="auto"/>
      </w:divBdr>
    </w:div>
    <w:div w:id="1939366301">
      <w:bodyDiv w:val="1"/>
      <w:marLeft w:val="0"/>
      <w:marRight w:val="0"/>
      <w:marTop w:val="0"/>
      <w:marBottom w:val="0"/>
      <w:divBdr>
        <w:top w:val="none" w:sz="0" w:space="0" w:color="auto"/>
        <w:left w:val="none" w:sz="0" w:space="0" w:color="auto"/>
        <w:bottom w:val="none" w:sz="0" w:space="0" w:color="auto"/>
        <w:right w:val="none" w:sz="0" w:space="0" w:color="auto"/>
      </w:divBdr>
    </w:div>
    <w:div w:id="1943606022">
      <w:bodyDiv w:val="1"/>
      <w:marLeft w:val="0"/>
      <w:marRight w:val="0"/>
      <w:marTop w:val="0"/>
      <w:marBottom w:val="0"/>
      <w:divBdr>
        <w:top w:val="none" w:sz="0" w:space="0" w:color="auto"/>
        <w:left w:val="none" w:sz="0" w:space="0" w:color="auto"/>
        <w:bottom w:val="none" w:sz="0" w:space="0" w:color="auto"/>
        <w:right w:val="none" w:sz="0" w:space="0" w:color="auto"/>
      </w:divBdr>
    </w:div>
    <w:div w:id="1944193088">
      <w:bodyDiv w:val="1"/>
      <w:marLeft w:val="0"/>
      <w:marRight w:val="0"/>
      <w:marTop w:val="0"/>
      <w:marBottom w:val="0"/>
      <w:divBdr>
        <w:top w:val="none" w:sz="0" w:space="0" w:color="auto"/>
        <w:left w:val="none" w:sz="0" w:space="0" w:color="auto"/>
        <w:bottom w:val="none" w:sz="0" w:space="0" w:color="auto"/>
        <w:right w:val="none" w:sz="0" w:space="0" w:color="auto"/>
      </w:divBdr>
    </w:div>
    <w:div w:id="1944923092">
      <w:bodyDiv w:val="1"/>
      <w:marLeft w:val="0"/>
      <w:marRight w:val="0"/>
      <w:marTop w:val="0"/>
      <w:marBottom w:val="0"/>
      <w:divBdr>
        <w:top w:val="none" w:sz="0" w:space="0" w:color="auto"/>
        <w:left w:val="none" w:sz="0" w:space="0" w:color="auto"/>
        <w:bottom w:val="none" w:sz="0" w:space="0" w:color="auto"/>
        <w:right w:val="none" w:sz="0" w:space="0" w:color="auto"/>
      </w:divBdr>
    </w:div>
    <w:div w:id="1945989473">
      <w:bodyDiv w:val="1"/>
      <w:marLeft w:val="0"/>
      <w:marRight w:val="0"/>
      <w:marTop w:val="0"/>
      <w:marBottom w:val="0"/>
      <w:divBdr>
        <w:top w:val="none" w:sz="0" w:space="0" w:color="auto"/>
        <w:left w:val="none" w:sz="0" w:space="0" w:color="auto"/>
        <w:bottom w:val="none" w:sz="0" w:space="0" w:color="auto"/>
        <w:right w:val="none" w:sz="0" w:space="0" w:color="auto"/>
      </w:divBdr>
    </w:div>
    <w:div w:id="1958103124">
      <w:bodyDiv w:val="1"/>
      <w:marLeft w:val="0"/>
      <w:marRight w:val="0"/>
      <w:marTop w:val="0"/>
      <w:marBottom w:val="0"/>
      <w:divBdr>
        <w:top w:val="none" w:sz="0" w:space="0" w:color="auto"/>
        <w:left w:val="none" w:sz="0" w:space="0" w:color="auto"/>
        <w:bottom w:val="none" w:sz="0" w:space="0" w:color="auto"/>
        <w:right w:val="none" w:sz="0" w:space="0" w:color="auto"/>
      </w:divBdr>
    </w:div>
    <w:div w:id="1959213482">
      <w:bodyDiv w:val="1"/>
      <w:marLeft w:val="0"/>
      <w:marRight w:val="0"/>
      <w:marTop w:val="0"/>
      <w:marBottom w:val="0"/>
      <w:divBdr>
        <w:top w:val="none" w:sz="0" w:space="0" w:color="auto"/>
        <w:left w:val="none" w:sz="0" w:space="0" w:color="auto"/>
        <w:bottom w:val="none" w:sz="0" w:space="0" w:color="auto"/>
        <w:right w:val="none" w:sz="0" w:space="0" w:color="auto"/>
      </w:divBdr>
    </w:div>
    <w:div w:id="1962030305">
      <w:bodyDiv w:val="1"/>
      <w:marLeft w:val="0"/>
      <w:marRight w:val="0"/>
      <w:marTop w:val="0"/>
      <w:marBottom w:val="0"/>
      <w:divBdr>
        <w:top w:val="none" w:sz="0" w:space="0" w:color="auto"/>
        <w:left w:val="none" w:sz="0" w:space="0" w:color="auto"/>
        <w:bottom w:val="none" w:sz="0" w:space="0" w:color="auto"/>
        <w:right w:val="none" w:sz="0" w:space="0" w:color="auto"/>
      </w:divBdr>
    </w:div>
    <w:div w:id="1962615695">
      <w:bodyDiv w:val="1"/>
      <w:marLeft w:val="0"/>
      <w:marRight w:val="0"/>
      <w:marTop w:val="0"/>
      <w:marBottom w:val="0"/>
      <w:divBdr>
        <w:top w:val="none" w:sz="0" w:space="0" w:color="auto"/>
        <w:left w:val="none" w:sz="0" w:space="0" w:color="auto"/>
        <w:bottom w:val="none" w:sz="0" w:space="0" w:color="auto"/>
        <w:right w:val="none" w:sz="0" w:space="0" w:color="auto"/>
      </w:divBdr>
    </w:div>
    <w:div w:id="1963228386">
      <w:bodyDiv w:val="1"/>
      <w:marLeft w:val="0"/>
      <w:marRight w:val="0"/>
      <w:marTop w:val="0"/>
      <w:marBottom w:val="0"/>
      <w:divBdr>
        <w:top w:val="none" w:sz="0" w:space="0" w:color="auto"/>
        <w:left w:val="none" w:sz="0" w:space="0" w:color="auto"/>
        <w:bottom w:val="none" w:sz="0" w:space="0" w:color="auto"/>
        <w:right w:val="none" w:sz="0" w:space="0" w:color="auto"/>
      </w:divBdr>
    </w:div>
    <w:div w:id="1964844859">
      <w:bodyDiv w:val="1"/>
      <w:marLeft w:val="0"/>
      <w:marRight w:val="0"/>
      <w:marTop w:val="0"/>
      <w:marBottom w:val="0"/>
      <w:divBdr>
        <w:top w:val="none" w:sz="0" w:space="0" w:color="auto"/>
        <w:left w:val="none" w:sz="0" w:space="0" w:color="auto"/>
        <w:bottom w:val="none" w:sz="0" w:space="0" w:color="auto"/>
        <w:right w:val="none" w:sz="0" w:space="0" w:color="auto"/>
      </w:divBdr>
    </w:div>
    <w:div w:id="1965233604">
      <w:bodyDiv w:val="1"/>
      <w:marLeft w:val="0"/>
      <w:marRight w:val="0"/>
      <w:marTop w:val="0"/>
      <w:marBottom w:val="0"/>
      <w:divBdr>
        <w:top w:val="none" w:sz="0" w:space="0" w:color="auto"/>
        <w:left w:val="none" w:sz="0" w:space="0" w:color="auto"/>
        <w:bottom w:val="none" w:sz="0" w:space="0" w:color="auto"/>
        <w:right w:val="none" w:sz="0" w:space="0" w:color="auto"/>
      </w:divBdr>
    </w:div>
    <w:div w:id="1966964602">
      <w:bodyDiv w:val="1"/>
      <w:marLeft w:val="0"/>
      <w:marRight w:val="0"/>
      <w:marTop w:val="0"/>
      <w:marBottom w:val="0"/>
      <w:divBdr>
        <w:top w:val="none" w:sz="0" w:space="0" w:color="auto"/>
        <w:left w:val="none" w:sz="0" w:space="0" w:color="auto"/>
        <w:bottom w:val="none" w:sz="0" w:space="0" w:color="auto"/>
        <w:right w:val="none" w:sz="0" w:space="0" w:color="auto"/>
      </w:divBdr>
    </w:div>
    <w:div w:id="1969122378">
      <w:bodyDiv w:val="1"/>
      <w:marLeft w:val="0"/>
      <w:marRight w:val="0"/>
      <w:marTop w:val="0"/>
      <w:marBottom w:val="0"/>
      <w:divBdr>
        <w:top w:val="none" w:sz="0" w:space="0" w:color="auto"/>
        <w:left w:val="none" w:sz="0" w:space="0" w:color="auto"/>
        <w:bottom w:val="none" w:sz="0" w:space="0" w:color="auto"/>
        <w:right w:val="none" w:sz="0" w:space="0" w:color="auto"/>
      </w:divBdr>
    </w:div>
    <w:div w:id="1969311436">
      <w:bodyDiv w:val="1"/>
      <w:marLeft w:val="0"/>
      <w:marRight w:val="0"/>
      <w:marTop w:val="0"/>
      <w:marBottom w:val="0"/>
      <w:divBdr>
        <w:top w:val="none" w:sz="0" w:space="0" w:color="auto"/>
        <w:left w:val="none" w:sz="0" w:space="0" w:color="auto"/>
        <w:bottom w:val="none" w:sz="0" w:space="0" w:color="auto"/>
        <w:right w:val="none" w:sz="0" w:space="0" w:color="auto"/>
      </w:divBdr>
    </w:div>
    <w:div w:id="1969974239">
      <w:bodyDiv w:val="1"/>
      <w:marLeft w:val="0"/>
      <w:marRight w:val="0"/>
      <w:marTop w:val="0"/>
      <w:marBottom w:val="0"/>
      <w:divBdr>
        <w:top w:val="none" w:sz="0" w:space="0" w:color="auto"/>
        <w:left w:val="none" w:sz="0" w:space="0" w:color="auto"/>
        <w:bottom w:val="none" w:sz="0" w:space="0" w:color="auto"/>
        <w:right w:val="none" w:sz="0" w:space="0" w:color="auto"/>
      </w:divBdr>
    </w:div>
    <w:div w:id="1971931753">
      <w:bodyDiv w:val="1"/>
      <w:marLeft w:val="0"/>
      <w:marRight w:val="0"/>
      <w:marTop w:val="0"/>
      <w:marBottom w:val="0"/>
      <w:divBdr>
        <w:top w:val="none" w:sz="0" w:space="0" w:color="auto"/>
        <w:left w:val="none" w:sz="0" w:space="0" w:color="auto"/>
        <w:bottom w:val="none" w:sz="0" w:space="0" w:color="auto"/>
        <w:right w:val="none" w:sz="0" w:space="0" w:color="auto"/>
      </w:divBdr>
    </w:div>
    <w:div w:id="1972440578">
      <w:bodyDiv w:val="1"/>
      <w:marLeft w:val="0"/>
      <w:marRight w:val="0"/>
      <w:marTop w:val="0"/>
      <w:marBottom w:val="0"/>
      <w:divBdr>
        <w:top w:val="none" w:sz="0" w:space="0" w:color="auto"/>
        <w:left w:val="none" w:sz="0" w:space="0" w:color="auto"/>
        <w:bottom w:val="none" w:sz="0" w:space="0" w:color="auto"/>
        <w:right w:val="none" w:sz="0" w:space="0" w:color="auto"/>
      </w:divBdr>
    </w:div>
    <w:div w:id="1975060795">
      <w:bodyDiv w:val="1"/>
      <w:marLeft w:val="0"/>
      <w:marRight w:val="0"/>
      <w:marTop w:val="0"/>
      <w:marBottom w:val="0"/>
      <w:divBdr>
        <w:top w:val="none" w:sz="0" w:space="0" w:color="auto"/>
        <w:left w:val="none" w:sz="0" w:space="0" w:color="auto"/>
        <w:bottom w:val="none" w:sz="0" w:space="0" w:color="auto"/>
        <w:right w:val="none" w:sz="0" w:space="0" w:color="auto"/>
      </w:divBdr>
    </w:div>
    <w:div w:id="1981613646">
      <w:bodyDiv w:val="1"/>
      <w:marLeft w:val="0"/>
      <w:marRight w:val="0"/>
      <w:marTop w:val="0"/>
      <w:marBottom w:val="0"/>
      <w:divBdr>
        <w:top w:val="none" w:sz="0" w:space="0" w:color="auto"/>
        <w:left w:val="none" w:sz="0" w:space="0" w:color="auto"/>
        <w:bottom w:val="none" w:sz="0" w:space="0" w:color="auto"/>
        <w:right w:val="none" w:sz="0" w:space="0" w:color="auto"/>
      </w:divBdr>
    </w:div>
    <w:div w:id="1983147642">
      <w:bodyDiv w:val="1"/>
      <w:marLeft w:val="0"/>
      <w:marRight w:val="0"/>
      <w:marTop w:val="0"/>
      <w:marBottom w:val="0"/>
      <w:divBdr>
        <w:top w:val="none" w:sz="0" w:space="0" w:color="auto"/>
        <w:left w:val="none" w:sz="0" w:space="0" w:color="auto"/>
        <w:bottom w:val="none" w:sz="0" w:space="0" w:color="auto"/>
        <w:right w:val="none" w:sz="0" w:space="0" w:color="auto"/>
      </w:divBdr>
    </w:div>
    <w:div w:id="1983457387">
      <w:bodyDiv w:val="1"/>
      <w:marLeft w:val="0"/>
      <w:marRight w:val="0"/>
      <w:marTop w:val="0"/>
      <w:marBottom w:val="0"/>
      <w:divBdr>
        <w:top w:val="none" w:sz="0" w:space="0" w:color="auto"/>
        <w:left w:val="none" w:sz="0" w:space="0" w:color="auto"/>
        <w:bottom w:val="none" w:sz="0" w:space="0" w:color="auto"/>
        <w:right w:val="none" w:sz="0" w:space="0" w:color="auto"/>
      </w:divBdr>
    </w:div>
    <w:div w:id="1984122053">
      <w:bodyDiv w:val="1"/>
      <w:marLeft w:val="0"/>
      <w:marRight w:val="0"/>
      <w:marTop w:val="0"/>
      <w:marBottom w:val="0"/>
      <w:divBdr>
        <w:top w:val="none" w:sz="0" w:space="0" w:color="auto"/>
        <w:left w:val="none" w:sz="0" w:space="0" w:color="auto"/>
        <w:bottom w:val="none" w:sz="0" w:space="0" w:color="auto"/>
        <w:right w:val="none" w:sz="0" w:space="0" w:color="auto"/>
      </w:divBdr>
    </w:div>
    <w:div w:id="1984501993">
      <w:bodyDiv w:val="1"/>
      <w:marLeft w:val="0"/>
      <w:marRight w:val="0"/>
      <w:marTop w:val="0"/>
      <w:marBottom w:val="0"/>
      <w:divBdr>
        <w:top w:val="none" w:sz="0" w:space="0" w:color="auto"/>
        <w:left w:val="none" w:sz="0" w:space="0" w:color="auto"/>
        <w:bottom w:val="none" w:sz="0" w:space="0" w:color="auto"/>
        <w:right w:val="none" w:sz="0" w:space="0" w:color="auto"/>
      </w:divBdr>
    </w:div>
    <w:div w:id="1986007546">
      <w:bodyDiv w:val="1"/>
      <w:marLeft w:val="0"/>
      <w:marRight w:val="0"/>
      <w:marTop w:val="0"/>
      <w:marBottom w:val="0"/>
      <w:divBdr>
        <w:top w:val="none" w:sz="0" w:space="0" w:color="auto"/>
        <w:left w:val="none" w:sz="0" w:space="0" w:color="auto"/>
        <w:bottom w:val="none" w:sz="0" w:space="0" w:color="auto"/>
        <w:right w:val="none" w:sz="0" w:space="0" w:color="auto"/>
      </w:divBdr>
    </w:div>
    <w:div w:id="1986885596">
      <w:bodyDiv w:val="1"/>
      <w:marLeft w:val="0"/>
      <w:marRight w:val="0"/>
      <w:marTop w:val="0"/>
      <w:marBottom w:val="0"/>
      <w:divBdr>
        <w:top w:val="none" w:sz="0" w:space="0" w:color="auto"/>
        <w:left w:val="none" w:sz="0" w:space="0" w:color="auto"/>
        <w:bottom w:val="none" w:sz="0" w:space="0" w:color="auto"/>
        <w:right w:val="none" w:sz="0" w:space="0" w:color="auto"/>
      </w:divBdr>
    </w:div>
    <w:div w:id="1989896318">
      <w:bodyDiv w:val="1"/>
      <w:marLeft w:val="0"/>
      <w:marRight w:val="0"/>
      <w:marTop w:val="0"/>
      <w:marBottom w:val="0"/>
      <w:divBdr>
        <w:top w:val="none" w:sz="0" w:space="0" w:color="auto"/>
        <w:left w:val="none" w:sz="0" w:space="0" w:color="auto"/>
        <w:bottom w:val="none" w:sz="0" w:space="0" w:color="auto"/>
        <w:right w:val="none" w:sz="0" w:space="0" w:color="auto"/>
      </w:divBdr>
    </w:div>
    <w:div w:id="1999916723">
      <w:bodyDiv w:val="1"/>
      <w:marLeft w:val="0"/>
      <w:marRight w:val="0"/>
      <w:marTop w:val="0"/>
      <w:marBottom w:val="0"/>
      <w:divBdr>
        <w:top w:val="none" w:sz="0" w:space="0" w:color="auto"/>
        <w:left w:val="none" w:sz="0" w:space="0" w:color="auto"/>
        <w:bottom w:val="none" w:sz="0" w:space="0" w:color="auto"/>
        <w:right w:val="none" w:sz="0" w:space="0" w:color="auto"/>
      </w:divBdr>
    </w:div>
    <w:div w:id="2002345227">
      <w:bodyDiv w:val="1"/>
      <w:marLeft w:val="0"/>
      <w:marRight w:val="0"/>
      <w:marTop w:val="0"/>
      <w:marBottom w:val="0"/>
      <w:divBdr>
        <w:top w:val="none" w:sz="0" w:space="0" w:color="auto"/>
        <w:left w:val="none" w:sz="0" w:space="0" w:color="auto"/>
        <w:bottom w:val="none" w:sz="0" w:space="0" w:color="auto"/>
        <w:right w:val="none" w:sz="0" w:space="0" w:color="auto"/>
      </w:divBdr>
    </w:div>
    <w:div w:id="2002924323">
      <w:bodyDiv w:val="1"/>
      <w:marLeft w:val="0"/>
      <w:marRight w:val="0"/>
      <w:marTop w:val="0"/>
      <w:marBottom w:val="0"/>
      <w:divBdr>
        <w:top w:val="none" w:sz="0" w:space="0" w:color="auto"/>
        <w:left w:val="none" w:sz="0" w:space="0" w:color="auto"/>
        <w:bottom w:val="none" w:sz="0" w:space="0" w:color="auto"/>
        <w:right w:val="none" w:sz="0" w:space="0" w:color="auto"/>
      </w:divBdr>
    </w:div>
    <w:div w:id="2003973192">
      <w:bodyDiv w:val="1"/>
      <w:marLeft w:val="0"/>
      <w:marRight w:val="0"/>
      <w:marTop w:val="0"/>
      <w:marBottom w:val="0"/>
      <w:divBdr>
        <w:top w:val="none" w:sz="0" w:space="0" w:color="auto"/>
        <w:left w:val="none" w:sz="0" w:space="0" w:color="auto"/>
        <w:bottom w:val="none" w:sz="0" w:space="0" w:color="auto"/>
        <w:right w:val="none" w:sz="0" w:space="0" w:color="auto"/>
      </w:divBdr>
    </w:div>
    <w:div w:id="2006397798">
      <w:bodyDiv w:val="1"/>
      <w:marLeft w:val="0"/>
      <w:marRight w:val="0"/>
      <w:marTop w:val="0"/>
      <w:marBottom w:val="0"/>
      <w:divBdr>
        <w:top w:val="none" w:sz="0" w:space="0" w:color="auto"/>
        <w:left w:val="none" w:sz="0" w:space="0" w:color="auto"/>
        <w:bottom w:val="none" w:sz="0" w:space="0" w:color="auto"/>
        <w:right w:val="none" w:sz="0" w:space="0" w:color="auto"/>
      </w:divBdr>
    </w:div>
    <w:div w:id="2006779914">
      <w:bodyDiv w:val="1"/>
      <w:marLeft w:val="0"/>
      <w:marRight w:val="0"/>
      <w:marTop w:val="0"/>
      <w:marBottom w:val="0"/>
      <w:divBdr>
        <w:top w:val="none" w:sz="0" w:space="0" w:color="auto"/>
        <w:left w:val="none" w:sz="0" w:space="0" w:color="auto"/>
        <w:bottom w:val="none" w:sz="0" w:space="0" w:color="auto"/>
        <w:right w:val="none" w:sz="0" w:space="0" w:color="auto"/>
      </w:divBdr>
    </w:div>
    <w:div w:id="2007050040">
      <w:bodyDiv w:val="1"/>
      <w:marLeft w:val="0"/>
      <w:marRight w:val="0"/>
      <w:marTop w:val="0"/>
      <w:marBottom w:val="0"/>
      <w:divBdr>
        <w:top w:val="none" w:sz="0" w:space="0" w:color="auto"/>
        <w:left w:val="none" w:sz="0" w:space="0" w:color="auto"/>
        <w:bottom w:val="none" w:sz="0" w:space="0" w:color="auto"/>
        <w:right w:val="none" w:sz="0" w:space="0" w:color="auto"/>
      </w:divBdr>
    </w:div>
    <w:div w:id="2007901991">
      <w:bodyDiv w:val="1"/>
      <w:marLeft w:val="0"/>
      <w:marRight w:val="0"/>
      <w:marTop w:val="0"/>
      <w:marBottom w:val="0"/>
      <w:divBdr>
        <w:top w:val="none" w:sz="0" w:space="0" w:color="auto"/>
        <w:left w:val="none" w:sz="0" w:space="0" w:color="auto"/>
        <w:bottom w:val="none" w:sz="0" w:space="0" w:color="auto"/>
        <w:right w:val="none" w:sz="0" w:space="0" w:color="auto"/>
      </w:divBdr>
    </w:div>
    <w:div w:id="2016765281">
      <w:bodyDiv w:val="1"/>
      <w:marLeft w:val="0"/>
      <w:marRight w:val="0"/>
      <w:marTop w:val="0"/>
      <w:marBottom w:val="0"/>
      <w:divBdr>
        <w:top w:val="none" w:sz="0" w:space="0" w:color="auto"/>
        <w:left w:val="none" w:sz="0" w:space="0" w:color="auto"/>
        <w:bottom w:val="none" w:sz="0" w:space="0" w:color="auto"/>
        <w:right w:val="none" w:sz="0" w:space="0" w:color="auto"/>
      </w:divBdr>
    </w:div>
    <w:div w:id="2017489078">
      <w:bodyDiv w:val="1"/>
      <w:marLeft w:val="0"/>
      <w:marRight w:val="0"/>
      <w:marTop w:val="0"/>
      <w:marBottom w:val="0"/>
      <w:divBdr>
        <w:top w:val="none" w:sz="0" w:space="0" w:color="auto"/>
        <w:left w:val="none" w:sz="0" w:space="0" w:color="auto"/>
        <w:bottom w:val="none" w:sz="0" w:space="0" w:color="auto"/>
        <w:right w:val="none" w:sz="0" w:space="0" w:color="auto"/>
      </w:divBdr>
    </w:div>
    <w:div w:id="2020039724">
      <w:bodyDiv w:val="1"/>
      <w:marLeft w:val="0"/>
      <w:marRight w:val="0"/>
      <w:marTop w:val="0"/>
      <w:marBottom w:val="0"/>
      <w:divBdr>
        <w:top w:val="none" w:sz="0" w:space="0" w:color="auto"/>
        <w:left w:val="none" w:sz="0" w:space="0" w:color="auto"/>
        <w:bottom w:val="none" w:sz="0" w:space="0" w:color="auto"/>
        <w:right w:val="none" w:sz="0" w:space="0" w:color="auto"/>
      </w:divBdr>
    </w:div>
    <w:div w:id="2021151931">
      <w:bodyDiv w:val="1"/>
      <w:marLeft w:val="0"/>
      <w:marRight w:val="0"/>
      <w:marTop w:val="0"/>
      <w:marBottom w:val="0"/>
      <w:divBdr>
        <w:top w:val="none" w:sz="0" w:space="0" w:color="auto"/>
        <w:left w:val="none" w:sz="0" w:space="0" w:color="auto"/>
        <w:bottom w:val="none" w:sz="0" w:space="0" w:color="auto"/>
        <w:right w:val="none" w:sz="0" w:space="0" w:color="auto"/>
      </w:divBdr>
    </w:div>
    <w:div w:id="2030986876">
      <w:bodyDiv w:val="1"/>
      <w:marLeft w:val="0"/>
      <w:marRight w:val="0"/>
      <w:marTop w:val="0"/>
      <w:marBottom w:val="0"/>
      <w:divBdr>
        <w:top w:val="none" w:sz="0" w:space="0" w:color="auto"/>
        <w:left w:val="none" w:sz="0" w:space="0" w:color="auto"/>
        <w:bottom w:val="none" w:sz="0" w:space="0" w:color="auto"/>
        <w:right w:val="none" w:sz="0" w:space="0" w:color="auto"/>
      </w:divBdr>
    </w:div>
    <w:div w:id="2036618649">
      <w:bodyDiv w:val="1"/>
      <w:marLeft w:val="0"/>
      <w:marRight w:val="0"/>
      <w:marTop w:val="0"/>
      <w:marBottom w:val="0"/>
      <w:divBdr>
        <w:top w:val="none" w:sz="0" w:space="0" w:color="auto"/>
        <w:left w:val="none" w:sz="0" w:space="0" w:color="auto"/>
        <w:bottom w:val="none" w:sz="0" w:space="0" w:color="auto"/>
        <w:right w:val="none" w:sz="0" w:space="0" w:color="auto"/>
      </w:divBdr>
    </w:div>
    <w:div w:id="2039351144">
      <w:bodyDiv w:val="1"/>
      <w:marLeft w:val="0"/>
      <w:marRight w:val="0"/>
      <w:marTop w:val="0"/>
      <w:marBottom w:val="0"/>
      <w:divBdr>
        <w:top w:val="none" w:sz="0" w:space="0" w:color="auto"/>
        <w:left w:val="none" w:sz="0" w:space="0" w:color="auto"/>
        <w:bottom w:val="none" w:sz="0" w:space="0" w:color="auto"/>
        <w:right w:val="none" w:sz="0" w:space="0" w:color="auto"/>
      </w:divBdr>
    </w:div>
    <w:div w:id="2040741710">
      <w:bodyDiv w:val="1"/>
      <w:marLeft w:val="0"/>
      <w:marRight w:val="0"/>
      <w:marTop w:val="0"/>
      <w:marBottom w:val="0"/>
      <w:divBdr>
        <w:top w:val="none" w:sz="0" w:space="0" w:color="auto"/>
        <w:left w:val="none" w:sz="0" w:space="0" w:color="auto"/>
        <w:bottom w:val="none" w:sz="0" w:space="0" w:color="auto"/>
        <w:right w:val="none" w:sz="0" w:space="0" w:color="auto"/>
      </w:divBdr>
    </w:div>
    <w:div w:id="2041588461">
      <w:bodyDiv w:val="1"/>
      <w:marLeft w:val="0"/>
      <w:marRight w:val="0"/>
      <w:marTop w:val="0"/>
      <w:marBottom w:val="0"/>
      <w:divBdr>
        <w:top w:val="none" w:sz="0" w:space="0" w:color="auto"/>
        <w:left w:val="none" w:sz="0" w:space="0" w:color="auto"/>
        <w:bottom w:val="none" w:sz="0" w:space="0" w:color="auto"/>
        <w:right w:val="none" w:sz="0" w:space="0" w:color="auto"/>
      </w:divBdr>
    </w:div>
    <w:div w:id="2043825041">
      <w:bodyDiv w:val="1"/>
      <w:marLeft w:val="0"/>
      <w:marRight w:val="0"/>
      <w:marTop w:val="0"/>
      <w:marBottom w:val="0"/>
      <w:divBdr>
        <w:top w:val="none" w:sz="0" w:space="0" w:color="auto"/>
        <w:left w:val="none" w:sz="0" w:space="0" w:color="auto"/>
        <w:bottom w:val="none" w:sz="0" w:space="0" w:color="auto"/>
        <w:right w:val="none" w:sz="0" w:space="0" w:color="auto"/>
      </w:divBdr>
    </w:div>
    <w:div w:id="2045207535">
      <w:bodyDiv w:val="1"/>
      <w:marLeft w:val="0"/>
      <w:marRight w:val="0"/>
      <w:marTop w:val="0"/>
      <w:marBottom w:val="0"/>
      <w:divBdr>
        <w:top w:val="none" w:sz="0" w:space="0" w:color="auto"/>
        <w:left w:val="none" w:sz="0" w:space="0" w:color="auto"/>
        <w:bottom w:val="none" w:sz="0" w:space="0" w:color="auto"/>
        <w:right w:val="none" w:sz="0" w:space="0" w:color="auto"/>
      </w:divBdr>
    </w:div>
    <w:div w:id="2046981773">
      <w:bodyDiv w:val="1"/>
      <w:marLeft w:val="0"/>
      <w:marRight w:val="0"/>
      <w:marTop w:val="0"/>
      <w:marBottom w:val="0"/>
      <w:divBdr>
        <w:top w:val="none" w:sz="0" w:space="0" w:color="auto"/>
        <w:left w:val="none" w:sz="0" w:space="0" w:color="auto"/>
        <w:bottom w:val="none" w:sz="0" w:space="0" w:color="auto"/>
        <w:right w:val="none" w:sz="0" w:space="0" w:color="auto"/>
      </w:divBdr>
    </w:div>
    <w:div w:id="2049254462">
      <w:bodyDiv w:val="1"/>
      <w:marLeft w:val="0"/>
      <w:marRight w:val="0"/>
      <w:marTop w:val="0"/>
      <w:marBottom w:val="0"/>
      <w:divBdr>
        <w:top w:val="none" w:sz="0" w:space="0" w:color="auto"/>
        <w:left w:val="none" w:sz="0" w:space="0" w:color="auto"/>
        <w:bottom w:val="none" w:sz="0" w:space="0" w:color="auto"/>
        <w:right w:val="none" w:sz="0" w:space="0" w:color="auto"/>
      </w:divBdr>
    </w:div>
    <w:div w:id="2053261168">
      <w:bodyDiv w:val="1"/>
      <w:marLeft w:val="0"/>
      <w:marRight w:val="0"/>
      <w:marTop w:val="0"/>
      <w:marBottom w:val="0"/>
      <w:divBdr>
        <w:top w:val="none" w:sz="0" w:space="0" w:color="auto"/>
        <w:left w:val="none" w:sz="0" w:space="0" w:color="auto"/>
        <w:bottom w:val="none" w:sz="0" w:space="0" w:color="auto"/>
        <w:right w:val="none" w:sz="0" w:space="0" w:color="auto"/>
      </w:divBdr>
    </w:div>
    <w:div w:id="2053267215">
      <w:bodyDiv w:val="1"/>
      <w:marLeft w:val="0"/>
      <w:marRight w:val="0"/>
      <w:marTop w:val="0"/>
      <w:marBottom w:val="0"/>
      <w:divBdr>
        <w:top w:val="none" w:sz="0" w:space="0" w:color="auto"/>
        <w:left w:val="none" w:sz="0" w:space="0" w:color="auto"/>
        <w:bottom w:val="none" w:sz="0" w:space="0" w:color="auto"/>
        <w:right w:val="none" w:sz="0" w:space="0" w:color="auto"/>
      </w:divBdr>
    </w:div>
    <w:div w:id="2054619518">
      <w:bodyDiv w:val="1"/>
      <w:marLeft w:val="0"/>
      <w:marRight w:val="0"/>
      <w:marTop w:val="0"/>
      <w:marBottom w:val="0"/>
      <w:divBdr>
        <w:top w:val="none" w:sz="0" w:space="0" w:color="auto"/>
        <w:left w:val="none" w:sz="0" w:space="0" w:color="auto"/>
        <w:bottom w:val="none" w:sz="0" w:space="0" w:color="auto"/>
        <w:right w:val="none" w:sz="0" w:space="0" w:color="auto"/>
      </w:divBdr>
    </w:div>
    <w:div w:id="2056539121">
      <w:bodyDiv w:val="1"/>
      <w:marLeft w:val="60"/>
      <w:marRight w:val="60"/>
      <w:marTop w:val="60"/>
      <w:marBottom w:val="15"/>
      <w:divBdr>
        <w:top w:val="none" w:sz="0" w:space="0" w:color="auto"/>
        <w:left w:val="none" w:sz="0" w:space="0" w:color="auto"/>
        <w:bottom w:val="none" w:sz="0" w:space="0" w:color="auto"/>
        <w:right w:val="none" w:sz="0" w:space="0" w:color="auto"/>
      </w:divBdr>
      <w:divsChild>
        <w:div w:id="274026243">
          <w:marLeft w:val="0"/>
          <w:marRight w:val="0"/>
          <w:marTop w:val="0"/>
          <w:marBottom w:val="0"/>
          <w:divBdr>
            <w:top w:val="none" w:sz="0" w:space="0" w:color="auto"/>
            <w:left w:val="none" w:sz="0" w:space="0" w:color="auto"/>
            <w:bottom w:val="none" w:sz="0" w:space="0" w:color="auto"/>
            <w:right w:val="none" w:sz="0" w:space="0" w:color="auto"/>
          </w:divBdr>
        </w:div>
        <w:div w:id="335422083">
          <w:marLeft w:val="0"/>
          <w:marRight w:val="0"/>
          <w:marTop w:val="0"/>
          <w:marBottom w:val="0"/>
          <w:divBdr>
            <w:top w:val="none" w:sz="0" w:space="0" w:color="auto"/>
            <w:left w:val="none" w:sz="0" w:space="0" w:color="auto"/>
            <w:bottom w:val="none" w:sz="0" w:space="0" w:color="auto"/>
            <w:right w:val="none" w:sz="0" w:space="0" w:color="auto"/>
          </w:divBdr>
        </w:div>
        <w:div w:id="444540871">
          <w:marLeft w:val="0"/>
          <w:marRight w:val="0"/>
          <w:marTop w:val="0"/>
          <w:marBottom w:val="0"/>
          <w:divBdr>
            <w:top w:val="none" w:sz="0" w:space="0" w:color="auto"/>
            <w:left w:val="none" w:sz="0" w:space="0" w:color="auto"/>
            <w:bottom w:val="none" w:sz="0" w:space="0" w:color="auto"/>
            <w:right w:val="none" w:sz="0" w:space="0" w:color="auto"/>
          </w:divBdr>
        </w:div>
        <w:div w:id="573466404">
          <w:marLeft w:val="0"/>
          <w:marRight w:val="0"/>
          <w:marTop w:val="0"/>
          <w:marBottom w:val="0"/>
          <w:divBdr>
            <w:top w:val="none" w:sz="0" w:space="0" w:color="auto"/>
            <w:left w:val="none" w:sz="0" w:space="0" w:color="auto"/>
            <w:bottom w:val="none" w:sz="0" w:space="0" w:color="auto"/>
            <w:right w:val="none" w:sz="0" w:space="0" w:color="auto"/>
          </w:divBdr>
        </w:div>
        <w:div w:id="784613453">
          <w:marLeft w:val="0"/>
          <w:marRight w:val="0"/>
          <w:marTop w:val="0"/>
          <w:marBottom w:val="0"/>
          <w:divBdr>
            <w:top w:val="none" w:sz="0" w:space="0" w:color="auto"/>
            <w:left w:val="none" w:sz="0" w:space="0" w:color="auto"/>
            <w:bottom w:val="none" w:sz="0" w:space="0" w:color="auto"/>
            <w:right w:val="none" w:sz="0" w:space="0" w:color="auto"/>
          </w:divBdr>
        </w:div>
        <w:div w:id="916014362">
          <w:marLeft w:val="0"/>
          <w:marRight w:val="0"/>
          <w:marTop w:val="0"/>
          <w:marBottom w:val="0"/>
          <w:divBdr>
            <w:top w:val="none" w:sz="0" w:space="0" w:color="auto"/>
            <w:left w:val="none" w:sz="0" w:space="0" w:color="auto"/>
            <w:bottom w:val="none" w:sz="0" w:space="0" w:color="auto"/>
            <w:right w:val="none" w:sz="0" w:space="0" w:color="auto"/>
          </w:divBdr>
        </w:div>
        <w:div w:id="1078868885">
          <w:marLeft w:val="0"/>
          <w:marRight w:val="0"/>
          <w:marTop w:val="0"/>
          <w:marBottom w:val="0"/>
          <w:divBdr>
            <w:top w:val="none" w:sz="0" w:space="0" w:color="auto"/>
            <w:left w:val="none" w:sz="0" w:space="0" w:color="auto"/>
            <w:bottom w:val="none" w:sz="0" w:space="0" w:color="auto"/>
            <w:right w:val="none" w:sz="0" w:space="0" w:color="auto"/>
          </w:divBdr>
        </w:div>
        <w:div w:id="1222718797">
          <w:marLeft w:val="0"/>
          <w:marRight w:val="0"/>
          <w:marTop w:val="0"/>
          <w:marBottom w:val="0"/>
          <w:divBdr>
            <w:top w:val="none" w:sz="0" w:space="0" w:color="auto"/>
            <w:left w:val="none" w:sz="0" w:space="0" w:color="auto"/>
            <w:bottom w:val="none" w:sz="0" w:space="0" w:color="auto"/>
            <w:right w:val="none" w:sz="0" w:space="0" w:color="auto"/>
          </w:divBdr>
        </w:div>
        <w:div w:id="1237133348">
          <w:marLeft w:val="0"/>
          <w:marRight w:val="0"/>
          <w:marTop w:val="0"/>
          <w:marBottom w:val="0"/>
          <w:divBdr>
            <w:top w:val="none" w:sz="0" w:space="0" w:color="auto"/>
            <w:left w:val="none" w:sz="0" w:space="0" w:color="auto"/>
            <w:bottom w:val="none" w:sz="0" w:space="0" w:color="auto"/>
            <w:right w:val="none" w:sz="0" w:space="0" w:color="auto"/>
          </w:divBdr>
        </w:div>
        <w:div w:id="1361973974">
          <w:marLeft w:val="0"/>
          <w:marRight w:val="0"/>
          <w:marTop w:val="0"/>
          <w:marBottom w:val="0"/>
          <w:divBdr>
            <w:top w:val="none" w:sz="0" w:space="0" w:color="auto"/>
            <w:left w:val="none" w:sz="0" w:space="0" w:color="auto"/>
            <w:bottom w:val="none" w:sz="0" w:space="0" w:color="auto"/>
            <w:right w:val="none" w:sz="0" w:space="0" w:color="auto"/>
          </w:divBdr>
        </w:div>
        <w:div w:id="1633511262">
          <w:marLeft w:val="0"/>
          <w:marRight w:val="0"/>
          <w:marTop w:val="0"/>
          <w:marBottom w:val="0"/>
          <w:divBdr>
            <w:top w:val="none" w:sz="0" w:space="0" w:color="auto"/>
            <w:left w:val="none" w:sz="0" w:space="0" w:color="auto"/>
            <w:bottom w:val="none" w:sz="0" w:space="0" w:color="auto"/>
            <w:right w:val="none" w:sz="0" w:space="0" w:color="auto"/>
          </w:divBdr>
        </w:div>
        <w:div w:id="1846167565">
          <w:marLeft w:val="0"/>
          <w:marRight w:val="0"/>
          <w:marTop w:val="0"/>
          <w:marBottom w:val="0"/>
          <w:divBdr>
            <w:top w:val="none" w:sz="0" w:space="0" w:color="auto"/>
            <w:left w:val="none" w:sz="0" w:space="0" w:color="auto"/>
            <w:bottom w:val="none" w:sz="0" w:space="0" w:color="auto"/>
            <w:right w:val="none" w:sz="0" w:space="0" w:color="auto"/>
          </w:divBdr>
        </w:div>
        <w:div w:id="1881355244">
          <w:marLeft w:val="0"/>
          <w:marRight w:val="0"/>
          <w:marTop w:val="0"/>
          <w:marBottom w:val="0"/>
          <w:divBdr>
            <w:top w:val="none" w:sz="0" w:space="0" w:color="auto"/>
            <w:left w:val="none" w:sz="0" w:space="0" w:color="auto"/>
            <w:bottom w:val="none" w:sz="0" w:space="0" w:color="auto"/>
            <w:right w:val="none" w:sz="0" w:space="0" w:color="auto"/>
          </w:divBdr>
        </w:div>
        <w:div w:id="1900171569">
          <w:marLeft w:val="0"/>
          <w:marRight w:val="0"/>
          <w:marTop w:val="0"/>
          <w:marBottom w:val="0"/>
          <w:divBdr>
            <w:top w:val="none" w:sz="0" w:space="0" w:color="auto"/>
            <w:left w:val="none" w:sz="0" w:space="0" w:color="auto"/>
            <w:bottom w:val="none" w:sz="0" w:space="0" w:color="auto"/>
            <w:right w:val="none" w:sz="0" w:space="0" w:color="auto"/>
          </w:divBdr>
        </w:div>
        <w:div w:id="2070377428">
          <w:marLeft w:val="0"/>
          <w:marRight w:val="0"/>
          <w:marTop w:val="0"/>
          <w:marBottom w:val="0"/>
          <w:divBdr>
            <w:top w:val="none" w:sz="0" w:space="0" w:color="auto"/>
            <w:left w:val="none" w:sz="0" w:space="0" w:color="auto"/>
            <w:bottom w:val="none" w:sz="0" w:space="0" w:color="auto"/>
            <w:right w:val="none" w:sz="0" w:space="0" w:color="auto"/>
          </w:divBdr>
        </w:div>
        <w:div w:id="2136870434">
          <w:marLeft w:val="0"/>
          <w:marRight w:val="0"/>
          <w:marTop w:val="0"/>
          <w:marBottom w:val="0"/>
          <w:divBdr>
            <w:top w:val="none" w:sz="0" w:space="0" w:color="auto"/>
            <w:left w:val="none" w:sz="0" w:space="0" w:color="auto"/>
            <w:bottom w:val="none" w:sz="0" w:space="0" w:color="auto"/>
            <w:right w:val="none" w:sz="0" w:space="0" w:color="auto"/>
          </w:divBdr>
        </w:div>
      </w:divsChild>
    </w:div>
    <w:div w:id="2062513174">
      <w:bodyDiv w:val="1"/>
      <w:marLeft w:val="0"/>
      <w:marRight w:val="0"/>
      <w:marTop w:val="0"/>
      <w:marBottom w:val="0"/>
      <w:divBdr>
        <w:top w:val="none" w:sz="0" w:space="0" w:color="auto"/>
        <w:left w:val="none" w:sz="0" w:space="0" w:color="auto"/>
        <w:bottom w:val="none" w:sz="0" w:space="0" w:color="auto"/>
        <w:right w:val="none" w:sz="0" w:space="0" w:color="auto"/>
      </w:divBdr>
    </w:div>
    <w:div w:id="2064282514">
      <w:bodyDiv w:val="1"/>
      <w:marLeft w:val="0"/>
      <w:marRight w:val="0"/>
      <w:marTop w:val="0"/>
      <w:marBottom w:val="0"/>
      <w:divBdr>
        <w:top w:val="none" w:sz="0" w:space="0" w:color="auto"/>
        <w:left w:val="none" w:sz="0" w:space="0" w:color="auto"/>
        <w:bottom w:val="none" w:sz="0" w:space="0" w:color="auto"/>
        <w:right w:val="none" w:sz="0" w:space="0" w:color="auto"/>
      </w:divBdr>
    </w:div>
    <w:div w:id="2066179559">
      <w:bodyDiv w:val="1"/>
      <w:marLeft w:val="0"/>
      <w:marRight w:val="0"/>
      <w:marTop w:val="0"/>
      <w:marBottom w:val="0"/>
      <w:divBdr>
        <w:top w:val="none" w:sz="0" w:space="0" w:color="auto"/>
        <w:left w:val="none" w:sz="0" w:space="0" w:color="auto"/>
        <w:bottom w:val="none" w:sz="0" w:space="0" w:color="auto"/>
        <w:right w:val="none" w:sz="0" w:space="0" w:color="auto"/>
      </w:divBdr>
    </w:div>
    <w:div w:id="2066945565">
      <w:bodyDiv w:val="1"/>
      <w:marLeft w:val="0"/>
      <w:marRight w:val="0"/>
      <w:marTop w:val="0"/>
      <w:marBottom w:val="0"/>
      <w:divBdr>
        <w:top w:val="none" w:sz="0" w:space="0" w:color="auto"/>
        <w:left w:val="none" w:sz="0" w:space="0" w:color="auto"/>
        <w:bottom w:val="none" w:sz="0" w:space="0" w:color="auto"/>
        <w:right w:val="none" w:sz="0" w:space="0" w:color="auto"/>
      </w:divBdr>
    </w:div>
    <w:div w:id="2074161274">
      <w:bodyDiv w:val="1"/>
      <w:marLeft w:val="0"/>
      <w:marRight w:val="0"/>
      <w:marTop w:val="0"/>
      <w:marBottom w:val="0"/>
      <w:divBdr>
        <w:top w:val="none" w:sz="0" w:space="0" w:color="auto"/>
        <w:left w:val="none" w:sz="0" w:space="0" w:color="auto"/>
        <w:bottom w:val="none" w:sz="0" w:space="0" w:color="auto"/>
        <w:right w:val="none" w:sz="0" w:space="0" w:color="auto"/>
      </w:divBdr>
    </w:div>
    <w:div w:id="2076736118">
      <w:bodyDiv w:val="1"/>
      <w:marLeft w:val="0"/>
      <w:marRight w:val="0"/>
      <w:marTop w:val="0"/>
      <w:marBottom w:val="0"/>
      <w:divBdr>
        <w:top w:val="none" w:sz="0" w:space="0" w:color="auto"/>
        <w:left w:val="none" w:sz="0" w:space="0" w:color="auto"/>
        <w:bottom w:val="none" w:sz="0" w:space="0" w:color="auto"/>
        <w:right w:val="none" w:sz="0" w:space="0" w:color="auto"/>
      </w:divBdr>
    </w:div>
    <w:div w:id="2088182327">
      <w:bodyDiv w:val="1"/>
      <w:marLeft w:val="0"/>
      <w:marRight w:val="0"/>
      <w:marTop w:val="0"/>
      <w:marBottom w:val="0"/>
      <w:divBdr>
        <w:top w:val="none" w:sz="0" w:space="0" w:color="auto"/>
        <w:left w:val="none" w:sz="0" w:space="0" w:color="auto"/>
        <w:bottom w:val="none" w:sz="0" w:space="0" w:color="auto"/>
        <w:right w:val="none" w:sz="0" w:space="0" w:color="auto"/>
      </w:divBdr>
    </w:div>
    <w:div w:id="2091468268">
      <w:bodyDiv w:val="1"/>
      <w:marLeft w:val="0"/>
      <w:marRight w:val="0"/>
      <w:marTop w:val="0"/>
      <w:marBottom w:val="0"/>
      <w:divBdr>
        <w:top w:val="none" w:sz="0" w:space="0" w:color="auto"/>
        <w:left w:val="none" w:sz="0" w:space="0" w:color="auto"/>
        <w:bottom w:val="none" w:sz="0" w:space="0" w:color="auto"/>
        <w:right w:val="none" w:sz="0" w:space="0" w:color="auto"/>
      </w:divBdr>
    </w:div>
    <w:div w:id="2097742610">
      <w:bodyDiv w:val="1"/>
      <w:marLeft w:val="0"/>
      <w:marRight w:val="0"/>
      <w:marTop w:val="0"/>
      <w:marBottom w:val="0"/>
      <w:divBdr>
        <w:top w:val="none" w:sz="0" w:space="0" w:color="auto"/>
        <w:left w:val="none" w:sz="0" w:space="0" w:color="auto"/>
        <w:bottom w:val="none" w:sz="0" w:space="0" w:color="auto"/>
        <w:right w:val="none" w:sz="0" w:space="0" w:color="auto"/>
      </w:divBdr>
    </w:div>
    <w:div w:id="2100103400">
      <w:bodyDiv w:val="1"/>
      <w:marLeft w:val="0"/>
      <w:marRight w:val="0"/>
      <w:marTop w:val="0"/>
      <w:marBottom w:val="0"/>
      <w:divBdr>
        <w:top w:val="none" w:sz="0" w:space="0" w:color="auto"/>
        <w:left w:val="none" w:sz="0" w:space="0" w:color="auto"/>
        <w:bottom w:val="none" w:sz="0" w:space="0" w:color="auto"/>
        <w:right w:val="none" w:sz="0" w:space="0" w:color="auto"/>
      </w:divBdr>
    </w:div>
    <w:div w:id="2103066699">
      <w:bodyDiv w:val="1"/>
      <w:marLeft w:val="0"/>
      <w:marRight w:val="0"/>
      <w:marTop w:val="0"/>
      <w:marBottom w:val="0"/>
      <w:divBdr>
        <w:top w:val="none" w:sz="0" w:space="0" w:color="auto"/>
        <w:left w:val="none" w:sz="0" w:space="0" w:color="auto"/>
        <w:bottom w:val="none" w:sz="0" w:space="0" w:color="auto"/>
        <w:right w:val="none" w:sz="0" w:space="0" w:color="auto"/>
      </w:divBdr>
    </w:div>
    <w:div w:id="2103330339">
      <w:bodyDiv w:val="1"/>
      <w:marLeft w:val="0"/>
      <w:marRight w:val="0"/>
      <w:marTop w:val="0"/>
      <w:marBottom w:val="0"/>
      <w:divBdr>
        <w:top w:val="none" w:sz="0" w:space="0" w:color="auto"/>
        <w:left w:val="none" w:sz="0" w:space="0" w:color="auto"/>
        <w:bottom w:val="none" w:sz="0" w:space="0" w:color="auto"/>
        <w:right w:val="none" w:sz="0" w:space="0" w:color="auto"/>
      </w:divBdr>
    </w:div>
    <w:div w:id="2103404197">
      <w:bodyDiv w:val="1"/>
      <w:marLeft w:val="0"/>
      <w:marRight w:val="0"/>
      <w:marTop w:val="0"/>
      <w:marBottom w:val="0"/>
      <w:divBdr>
        <w:top w:val="none" w:sz="0" w:space="0" w:color="auto"/>
        <w:left w:val="none" w:sz="0" w:space="0" w:color="auto"/>
        <w:bottom w:val="none" w:sz="0" w:space="0" w:color="auto"/>
        <w:right w:val="none" w:sz="0" w:space="0" w:color="auto"/>
      </w:divBdr>
    </w:div>
    <w:div w:id="2106874084">
      <w:bodyDiv w:val="1"/>
      <w:marLeft w:val="0"/>
      <w:marRight w:val="0"/>
      <w:marTop w:val="0"/>
      <w:marBottom w:val="0"/>
      <w:divBdr>
        <w:top w:val="none" w:sz="0" w:space="0" w:color="auto"/>
        <w:left w:val="none" w:sz="0" w:space="0" w:color="auto"/>
        <w:bottom w:val="none" w:sz="0" w:space="0" w:color="auto"/>
        <w:right w:val="none" w:sz="0" w:space="0" w:color="auto"/>
      </w:divBdr>
    </w:div>
    <w:div w:id="2108190938">
      <w:bodyDiv w:val="1"/>
      <w:marLeft w:val="0"/>
      <w:marRight w:val="0"/>
      <w:marTop w:val="0"/>
      <w:marBottom w:val="0"/>
      <w:divBdr>
        <w:top w:val="none" w:sz="0" w:space="0" w:color="auto"/>
        <w:left w:val="none" w:sz="0" w:space="0" w:color="auto"/>
        <w:bottom w:val="none" w:sz="0" w:space="0" w:color="auto"/>
        <w:right w:val="none" w:sz="0" w:space="0" w:color="auto"/>
      </w:divBdr>
    </w:div>
    <w:div w:id="2114081874">
      <w:bodyDiv w:val="1"/>
      <w:marLeft w:val="0"/>
      <w:marRight w:val="0"/>
      <w:marTop w:val="0"/>
      <w:marBottom w:val="0"/>
      <w:divBdr>
        <w:top w:val="none" w:sz="0" w:space="0" w:color="auto"/>
        <w:left w:val="none" w:sz="0" w:space="0" w:color="auto"/>
        <w:bottom w:val="none" w:sz="0" w:space="0" w:color="auto"/>
        <w:right w:val="none" w:sz="0" w:space="0" w:color="auto"/>
      </w:divBdr>
    </w:div>
    <w:div w:id="2117822584">
      <w:bodyDiv w:val="1"/>
      <w:marLeft w:val="0"/>
      <w:marRight w:val="0"/>
      <w:marTop w:val="0"/>
      <w:marBottom w:val="0"/>
      <w:divBdr>
        <w:top w:val="none" w:sz="0" w:space="0" w:color="auto"/>
        <w:left w:val="none" w:sz="0" w:space="0" w:color="auto"/>
        <w:bottom w:val="none" w:sz="0" w:space="0" w:color="auto"/>
        <w:right w:val="none" w:sz="0" w:space="0" w:color="auto"/>
      </w:divBdr>
    </w:div>
    <w:div w:id="2118477007">
      <w:bodyDiv w:val="1"/>
      <w:marLeft w:val="0"/>
      <w:marRight w:val="0"/>
      <w:marTop w:val="0"/>
      <w:marBottom w:val="0"/>
      <w:divBdr>
        <w:top w:val="none" w:sz="0" w:space="0" w:color="auto"/>
        <w:left w:val="none" w:sz="0" w:space="0" w:color="auto"/>
        <w:bottom w:val="none" w:sz="0" w:space="0" w:color="auto"/>
        <w:right w:val="none" w:sz="0" w:space="0" w:color="auto"/>
      </w:divBdr>
    </w:div>
    <w:div w:id="21197196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0984456">
          <w:marLeft w:val="0"/>
          <w:marRight w:val="0"/>
          <w:marTop w:val="0"/>
          <w:marBottom w:val="0"/>
          <w:divBdr>
            <w:top w:val="none" w:sz="0" w:space="0" w:color="auto"/>
            <w:left w:val="none" w:sz="0" w:space="0" w:color="auto"/>
            <w:bottom w:val="none" w:sz="0" w:space="0" w:color="auto"/>
            <w:right w:val="none" w:sz="0" w:space="0" w:color="auto"/>
          </w:divBdr>
        </w:div>
      </w:divsChild>
    </w:div>
    <w:div w:id="2127039546">
      <w:bodyDiv w:val="1"/>
      <w:marLeft w:val="0"/>
      <w:marRight w:val="0"/>
      <w:marTop w:val="0"/>
      <w:marBottom w:val="0"/>
      <w:divBdr>
        <w:top w:val="none" w:sz="0" w:space="0" w:color="auto"/>
        <w:left w:val="none" w:sz="0" w:space="0" w:color="auto"/>
        <w:bottom w:val="none" w:sz="0" w:space="0" w:color="auto"/>
        <w:right w:val="none" w:sz="0" w:space="0" w:color="auto"/>
      </w:divBdr>
    </w:div>
    <w:div w:id="2131436227">
      <w:bodyDiv w:val="1"/>
      <w:marLeft w:val="0"/>
      <w:marRight w:val="0"/>
      <w:marTop w:val="0"/>
      <w:marBottom w:val="0"/>
      <w:divBdr>
        <w:top w:val="none" w:sz="0" w:space="0" w:color="auto"/>
        <w:left w:val="none" w:sz="0" w:space="0" w:color="auto"/>
        <w:bottom w:val="none" w:sz="0" w:space="0" w:color="auto"/>
        <w:right w:val="none" w:sz="0" w:space="0" w:color="auto"/>
      </w:divBdr>
    </w:div>
    <w:div w:id="2133092563">
      <w:bodyDiv w:val="1"/>
      <w:marLeft w:val="0"/>
      <w:marRight w:val="0"/>
      <w:marTop w:val="0"/>
      <w:marBottom w:val="0"/>
      <w:divBdr>
        <w:top w:val="none" w:sz="0" w:space="0" w:color="auto"/>
        <w:left w:val="none" w:sz="0" w:space="0" w:color="auto"/>
        <w:bottom w:val="none" w:sz="0" w:space="0" w:color="auto"/>
        <w:right w:val="none" w:sz="0" w:space="0" w:color="auto"/>
      </w:divBdr>
    </w:div>
    <w:div w:id="2137018611">
      <w:bodyDiv w:val="1"/>
      <w:marLeft w:val="0"/>
      <w:marRight w:val="0"/>
      <w:marTop w:val="0"/>
      <w:marBottom w:val="0"/>
      <w:divBdr>
        <w:top w:val="none" w:sz="0" w:space="0" w:color="auto"/>
        <w:left w:val="none" w:sz="0" w:space="0" w:color="auto"/>
        <w:bottom w:val="none" w:sz="0" w:space="0" w:color="auto"/>
        <w:right w:val="none" w:sz="0" w:space="0" w:color="auto"/>
      </w:divBdr>
    </w:div>
    <w:div w:id="2145539497">
      <w:bodyDiv w:val="1"/>
      <w:marLeft w:val="0"/>
      <w:marRight w:val="0"/>
      <w:marTop w:val="0"/>
      <w:marBottom w:val="0"/>
      <w:divBdr>
        <w:top w:val="none" w:sz="0" w:space="0" w:color="auto"/>
        <w:left w:val="none" w:sz="0" w:space="0" w:color="auto"/>
        <w:bottom w:val="none" w:sz="0" w:space="0" w:color="auto"/>
        <w:right w:val="none" w:sz="0" w:space="0" w:color="auto"/>
      </w:divBdr>
    </w:div>
    <w:div w:id="2147316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3C7D"/>
        </a:solidFill>
        <a:ln>
          <a:noFill/>
        </a:ln>
      </a:spPr>
      <a:bodyPr rot="0" vert="horz" wrap="square" lIns="91440" tIns="45720" rIns="91440" bIns="45720" anchor="t" anchorCtr="0" upright="1">
        <a:noAutofit/>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EEG17</b:Tag>
    <b:SourceType>Report</b:SourceType>
    <b:Guid>{E1AA869B-0AEC-4C01-9CAB-89C10183F68D}</b:Guid>
    <b:Title>EEG - Gesetz für den Ausbau erneuerbarer Energien</b:Title>
    <b:Year>2017</b:Year>
    <b:City>Germany</b:City>
    <b:RefOrder>8</b:RefOrder>
  </b:Source>
  <b:Source>
    <b:Tag>BDE20</b:Tag>
    <b:SourceType>Report</b:SourceType>
    <b:Guid>{24544E92-2A2E-476A-8DFF-4CC0FAFF76F5}</b:Guid>
    <b:Author>
      <b:Author>
        <b:NameList>
          <b:Person>
            <b:Last>BDEW</b:Last>
          </b:Person>
        </b:NameList>
      </b:Author>
    </b:Author>
    <b:Title>Stellungnahme zur Konsultation zum Festlegungsver-fahren zur Informationsbereitstellung für Redispatch-Maßnahmen</b:Title>
    <b:Year>2020</b:Year>
    <b:City>Berlin</b:City>
    <b:RefOrder>9</b:RefOrder>
  </b:Source>
  <b:Source>
    <b:Tag>BDE201</b:Tag>
    <b:SourceType>Report</b:SourceType>
    <b:Guid>{2AFC8E39-A99B-4676-872F-73987CA5E83B}</b:Guid>
    <b:Author>
      <b:Author>
        <b:NameList>
          <b:Person>
            <b:Last>BDEW</b:Last>
          </b:Person>
        </b:NameList>
      </b:Author>
    </b:Author>
    <b:Title>BDEW-BranchenlösungRedispatch2.0 </b:Title>
    <b:Year>2020</b:Year>
    <b:City>Berlin</b:City>
    <b:RefOrder>10</b:RefOrder>
  </b:Source>
  <b:Source>
    <b:Tag>BMW20</b:Tag>
    <b:SourceType>Report</b:SourceType>
    <b:Guid>{D6E5C9D6-74DA-4C5B-B02B-9B7897CC2AD2}</b:Guid>
    <b:Author>
      <b:Author>
        <b:NameList>
          <b:Person>
            <b:Last>BMWi</b:Last>
          </b:Person>
        </b:NameList>
      </b:Author>
    </b:Author>
    <b:Title>Gesetz zur Änderung des Erneuerbare-Energien-Gesetzes und weiterer energierechtlicher Vorschriften </b:Title>
    <b:Year>2020</b:Year>
    <b:City>Berlin</b:City>
    <b:RefOrder>11</b:RefOrder>
  </b:Source>
  <b:Source>
    <b:Tag>EnW05</b:Tag>
    <b:SourceType>Report</b:SourceType>
    <b:Guid>{60D935FD-E991-4D7F-8FAC-CDB5620DACEF}</b:Guid>
    <b:Title>EnW - Gesetz über die Elektrizitäts- und Gasversorgung</b:Title>
    <b:Year>2005</b:Year>
    <b:RefOrder>12</b:RefOrder>
  </b:Source>
  <b:Source>
    <b:Tag>VDE19</b:Tag>
    <b:SourceType>Report</b:SourceType>
    <b:Guid>{3926F239-536F-4A62-A262-F7CE0FD63B53}</b:Guid>
    <b:Author>
      <b:Author>
        <b:NameList>
          <b:Person>
            <b:Last>VDE</b:Last>
          </b:Person>
        </b:NameList>
      </b:Author>
    </b:Author>
    <b:Title>Power Generating Plants in the Low Voltage Grid (VDE-AR-N 4105)</b:Title>
    <b:Year>2019</b:Year>
    <b:Publisher>VDE</b:Publisher>
    <b:City>Berlin</b:City>
    <b:RefOrder>13</b:RefOrder>
  </b:Source>
  <b:Source>
    <b:Tag>BMW16</b:Tag>
    <b:SourceType>Report</b:SourceType>
    <b:Guid>{7FEC141E-F3EC-454C-9263-720D245618EC}</b:Guid>
    <b:Author>
      <b:Author>
        <b:NameList>
          <b:Person>
            <b:Last>BMWi</b:Last>
          </b:Person>
        </b:NameList>
      </b:Author>
    </b:Author>
    <b:Title>Gesetzzur Digitalisierung der Energiewende</b:Title>
    <b:Year>2016</b:Year>
    <b:City>Bonn</b:City>
    <b:RefOrder>14</b:RefOrder>
  </b:Source>
  <b:Source>
    <b:Tag>NAB11</b:Tag>
    <b:SourceType>Report</b:SourceType>
    <b:Guid>{A5E76509-E600-48C3-A5D7-C4E97F275347}</b:Guid>
    <b:Title>NABEG - Netzausbaubeschleunigungsgesetz Übertragungsnetz</b:Title>
    <b:Year>2011</b:Year>
    <b:City>Germany</b:City>
    <b:RefOrder>15</b:RefOrder>
  </b:Source>
  <b:Source>
    <b:Tag>BSI19</b:Tag>
    <b:SourceType>Report</b:SourceType>
    <b:Guid>{9F93D6FE-59B3-4F82-8AFF-77DE3B2E6B46}</b:Guid>
    <b:Author>
      <b:Author>
        <b:NameList>
          <b:Person>
            <b:Last>BSI</b:Last>
          </b:Person>
        </b:NameList>
      </b:Author>
    </b:Author>
    <b:Title>TR-03109-1 Anforderungen an die Interoperabilität der Kommunikationseinheit eines intelligenten Messsystems </b:Title>
    <b:Year>2019</b:Year>
    <b:City>Bonn</b:City>
    <b:RefOrder>4</b:RefOrder>
  </b:Source>
  <b:Source>
    <b:Tag>VDE191</b:Tag>
    <b:SourceType>Report</b:SourceType>
    <b:Guid>{62C65D03-5FE4-430D-986A-B0B4B22DD6D2}</b:Guid>
    <b:Author>
      <b:Author>
        <b:NameList>
          <b:Person>
            <b:Last>VDE</b:Last>
          </b:Person>
        </b:NameList>
      </b:Author>
    </b:Author>
    <b:Title>Lastenheft Smart-Meter-Gateway - Funktionale Merkmale</b:Title>
    <b:Year>2019</b:Year>
    <b:Publisher>VDE</b:Publisher>
    <b:City>Berlin</b:City>
    <b:RefOrder>16</b:RefOrder>
  </b:Source>
  <b:Source>
    <b:Tag>IEE18</b:Tag>
    <b:SourceType>Report</b:SourceType>
    <b:Guid>{D3EAB1EC-FED2-4851-9C9C-1B2ADBED3035}</b:Guid>
    <b:Author>
      <b:Author>
        <b:NameList>
          <b:Person>
            <b:Last>IEEE</b:Last>
          </b:Person>
        </b:NameList>
      </b:Author>
    </b:Author>
    <b:Title>Standard for Interconnection and Interoperability of Distributed Energy Resources with Associated Electric Power Systems Interfaces</b:Title>
    <b:Year>2018</b:Year>
    <b:Publisher>IEEE</b:Publisher>
    <b:City>New York</b:City>
    <b:RefOrder>17</b:RefOrder>
  </b:Source>
  <b:Source>
    <b:Tag>IRE19</b:Tag>
    <b:SourceType>Report</b:SourceType>
    <b:Guid>{7E191364-60E6-4BB7-ACA8-7C2948EBEEAA}</b:Guid>
    <b:Author>
      <b:Author>
        <b:NameList>
          <b:Person>
            <b:Last>IRENA</b:Last>
          </b:Person>
        </b:NameList>
      </b:Author>
    </b:Author>
    <b:Title>Innovation landscape brief: Innovative ancillary services</b:Title>
    <b:Year>2019</b:Year>
    <b:City>Abu Dhabi</b:City>
    <b:RefOrder>18</b:RefOrder>
  </b:Source>
  <b:Source>
    <b:Tag>BNe20</b:Tag>
    <b:SourceType>Report</b:SourceType>
    <b:Guid>{3DD397AF-AC52-4A5E-9CED-5E6A3F545C64}</b:Guid>
    <b:Author>
      <b:Author>
        <b:NameList>
          <b:Person>
            <b:Last>BNetzA</b:Last>
          </b:Person>
        </b:NameList>
      </b:Author>
    </b:Author>
    <b:Title>EEG-Re­gis­ter­da­ten und -För­der­sät­ze</b:Title>
    <b:Year>2020</b:Year>
    <b:City>Bonn</b:City>
    <b:RefOrder>19</b:RefOrder>
  </b:Source>
  <b:Source>
    <b:Tag>IEC97</b:Tag>
    <b:SourceType>Report</b:SourceType>
    <b:Guid>{FACF15BB-1C39-4870-992C-AF8FEAFEAC67}</b:Guid>
    <b:Author>
      <b:Author>
        <b:NameList>
          <b:Person>
            <b:Last>IEC</b:Last>
          </b:Person>
        </b:NameList>
      </b:Author>
    </b:Author>
    <b:Title>IEC 60870-5-103:1997, Telecontrol equipment and systems - Part 5-103: Transmission protocols - Companion standard for the informative interface of protection equipment</b:Title>
    <b:Year>1997</b:Year>
    <b:Publisher>IEC</b:Publisher>
    <b:City>Geneva</b:City>
    <b:RefOrder>20</b:RefOrder>
  </b:Source>
  <b:Source>
    <b:Tag>IEC20</b:Tag>
    <b:SourceType>Report</b:SourceType>
    <b:Guid>{D7523136-6ADC-4B9A-B7F4-9EE498DF7F52}</b:Guid>
    <b:Author>
      <b:Author>
        <b:NameList>
          <b:Person>
            <b:Last>IEC</b:Last>
          </b:Person>
        </b:NameList>
      </b:Author>
    </b:Author>
    <b:Title>IEC 61850 Series: Communication networks and systems for power utility automation </b:Title>
    <b:Year>2020</b:Year>
    <b:RefOrder>21</b:RefOrder>
  </b:Source>
  <b:Source>
    <b:Tag>IEC201</b:Tag>
    <b:SourceType>Report</b:SourceType>
    <b:Guid>{5434F8E2-1547-4EE4-91C5-0C71BD5A796C}</b:Guid>
    <b:Author>
      <b:Author>
        <b:NameList>
          <b:Person>
            <b:Last>IEC</b:Last>
          </b:Person>
        </b:NameList>
      </b:Author>
    </b:Author>
    <b:Title>IEC 61970 Series - Energy management system application program interface (EMS-API)</b:Title>
    <b:Year>2020</b:Year>
    <b:RefOrder>22</b:RefOrder>
  </b:Source>
  <b:Source>
    <b:Tag>Ope12</b:Tag>
    <b:SourceType>Report</b:SourceType>
    <b:Guid>{0249B1C6-5426-46EA-8A54-31F9DE08B4C7}</b:Guid>
    <b:Author>
      <b:Author>
        <b:NameList>
          <b:Person>
            <b:Last>Alliance</b:Last>
            <b:First>OpenADR</b:First>
          </b:Person>
        </b:NameList>
      </b:Author>
    </b:Author>
    <b:Title>OpenADR 2.0 Profile Specification</b:Title>
    <b:Year>2012</b:Year>
    <b:RefOrder>23</b:RefOrder>
  </b:Source>
  <b:Source>
    <b:Tag>IEE181</b:Tag>
    <b:SourceType>Report</b:SourceType>
    <b:Guid>{84BAE4C6-A40B-47E5-96B4-FB695EA6BA0A}</b:Guid>
    <b:Author>
      <b:Author>
        <b:NameList>
          <b:Person>
            <b:Last>IEEE</b:Last>
          </b:Person>
        </b:NameList>
      </b:Author>
    </b:Author>
    <b:Title>Standard for Smart Energy Profile Application Protocol</b:Title>
    <b:Year>2018</b:Year>
    <b:RefOrder>24</b:RefOrder>
  </b:Source>
  <b:Source>
    <b:Tag>Sun20</b:Tag>
    <b:SourceType>Report</b:SourceType>
    <b:Guid>{B4989F18-6A23-4DD2-97E2-C3AD6A6C18A1}</b:Guid>
    <b:Author>
      <b:Author>
        <b:NameList>
          <b:Person>
            <b:Last>Alliance</b:Last>
            <b:First>SunSpec</b:First>
          </b:Person>
        </b:NameList>
      </b:Author>
    </b:Author>
    <b:Title>SunSpec Modbus Technology Overview, Model Reference &amp; Model Specification</b:Title>
    <b:Year>2020</b:Year>
    <b:RefOrder>25</b:RefOrder>
  </b:Source>
  <b:Source>
    <b:Tag>IEC13</b:Tag>
    <b:SourceType>Report</b:SourceType>
    <b:Guid>{82612DF8-039D-4CA2-A147-F6018D02D26A}</b:Guid>
    <b:Author>
      <b:Author>
        <b:NameList>
          <b:Person>
            <b:Last>IEC</b:Last>
          </b:Person>
        </b:NameList>
      </b:Author>
    </b:Author>
    <b:Title>IEC 61968-11: Application integration at electric utilities - System interfaces for distribution management - Part 11: Common information model (CIM) extensions for distributio</b:Title>
    <b:Year>2013</b:Year>
    <b:Publisher>IEC</b:Publisher>
    <b:RefOrder>26</b:RefOrder>
  </b:Source>
  <b:Source>
    <b:Tag>BMW</b:Tag>
    <b:SourceType>Report</b:SourceType>
    <b:Guid>{4437ABCA-023D-498A-B614-CF91E423486E}</b:Guid>
    <b:Author>
      <b:Author>
        <b:NameList>
          <b:Person>
            <b:Last>BMWi</b:Last>
          </b:Person>
        </b:NameList>
      </b:Author>
    </b:Author>
    <b:Title>German national research project SINTEG-C/sells, https://csells.net/en/about-c-sells/work-packages.html</b:Title>
    <b:City>Germany</b:City>
    <b:RefOrder>1</b:RefOrder>
  </b:Source>
  <b:Source>
    <b:Tag>EEB19</b:Tag>
    <b:SourceType>Report</b:SourceType>
    <b:Guid>{11378947-48F5-4BB2-A20E-E165EAF67543}</b:Guid>
    <b:Author>
      <b:Author>
        <b:NameList>
          <b:Person>
            <b:Last> EEBUS Initiative e.V. </b:Last>
          </b:Person>
        </b:NameList>
      </b:Author>
    </b:Author>
    <b:Title>EEBUS UC Technical Specification</b:Title>
    <b:Year>2019</b:Year>
    <b:City>Cologne</b:City>
    <b:RefOrder>27</b:RefOrder>
  </b:Source>
  <b:Source>
    <b:Tag>SAl20</b:Tag>
    <b:SourceType>ArticleInAPeriodical</b:SourceType>
    <b:Guid>{91D9900F-0368-4840-98EB-45EE7E42B083}</b:Guid>
    <b:Title>A Review of Strategies to Increase PV PenetrationLevel in Smart Grids</b:Title>
    <b:Year>2020</b:Year>
    <b:PeriodicalTitle>Energies</b:PeriodicalTitle>
    <b:Month>13</b:Month>
    <b:Pages>636</b:Pages>
    <b:Author>
      <b:Author>
        <b:NameList>
          <b:Person>
            <b:Last>S. Allem et al.</b:Last>
          </b:Person>
        </b:NameList>
      </b:Author>
    </b:Author>
    <b:RefOrder>2</b:RefOrder>
  </b:Source>
  <b:Source>
    <b:Tag>IEC10</b:Tag>
    <b:SourceType>Report</b:SourceType>
    <b:Guid>{01A54468-0B31-438B-901B-654FC1A3B2B7}</b:Guid>
    <b:Author>
      <b:Author>
        <b:NameList>
          <b:Person>
            <b:Last>IEC</b:Last>
          </b:Person>
        </b:NameList>
      </b:Author>
    </b:Author>
    <b:Title>IEC Smart Grid Standardization Roadmap</b:Title>
    <b:Year>2010</b:Year>
    <b:Publisher>IEC</b:Publisher>
    <b:RefOrder>28</b:RefOrder>
  </b:Source>
  <b:Source>
    <b:Tag>MKu17</b:Tag>
    <b:SourceType>ConferenceProceedings</b:SourceType>
    <b:Guid>{DD692666-BDC9-4CA3-BF67-CCBCDEDA6538}</b:Guid>
    <b:Title>A comprehensive review of smart grid related standards and protocols</b:Title>
    <b:Year>2017</b:Year>
    <b:City>Istanbul</b:City>
    <b:Author>
      <b:Author>
        <b:NameList>
          <b:Person>
            <b:Last>M. Kuzlu et al.</b:Last>
          </b:Person>
        </b:NameList>
      </b:Author>
    </b:Author>
    <b:ConferenceName>2017 5th International Istanbul Smart Grid and Cities Congress and Fair (ICSG)</b:ConferenceName>
    <b:RefOrder>29</b:RefOrder>
  </b:Source>
  <b:Source>
    <b:Tag>BSI17</b:Tag>
    <b:SourceType>Report</b:SourceType>
    <b:Guid>{AFDDB08F-4980-4434-81BA-087882F56BBF}</b:Guid>
    <b:Title>BSI-Standard 200-1: Information Security Management Systems (ISMS)</b:Title>
    <b:Year>2017</b:Year>
    <b:City>Bonn</b:City>
    <b:Author>
      <b:Author>
        <b:NameList>
          <b:Person>
            <b:Last>BSI</b:Last>
          </b:Person>
        </b:NameList>
      </b:Author>
    </b:Author>
    <b:Publisher>BSI</b:Publisher>
    <b:RefOrder>3</b:RefOrder>
  </b:Source>
  <b:Source>
    <b:Tag>IEC131</b:Tag>
    <b:SourceType>Report</b:SourceType>
    <b:Guid>{98870FD3-F853-41A6-836F-61FA8DDDB06E}</b:Guid>
    <b:Author>
      <b:Author>
        <b:NameList>
          <b:Person>
            <b:Last>IEC/ISO</b:Last>
          </b:Person>
        </b:NameList>
      </b:Author>
    </b:Author>
    <b:Title>ISO/IEC27019 - Information security controls for the energy utility industry / Informationssicherheitsmaßnahmen für die Energieversorgung</b:Title>
    <b:Year>2013</b:Year>
    <b:RefOrder>5</b:RefOrder>
  </b:Source>
  <b:Source>
    <b:Tag>NIS14</b:Tag>
    <b:SourceType>Report</b:SourceType>
    <b:Guid>{72B09CA0-C332-4CAC-A162-3AB07017FE33}</b:Guid>
    <b:Author>
      <b:Author>
        <b:NameList>
          <b:Person>
            <b:Last>NIST</b:Last>
          </b:Person>
        </b:NameList>
      </b:Author>
    </b:Author>
    <b:Title>GuidelinesforSmart Grid Cybersecurity</b:Title>
    <b:Year>2014</b:Year>
    <b:RefOrder>7</b:RefOrder>
  </b:Source>
  <b:Source>
    <b:Tag>Joh20</b:Tag>
    <b:SourceType>Report</b:SourceType>
    <b:Guid>{3BCFC3A6-73EA-42D1-9E3D-2EE6F34D2112}</b:Guid>
    <b:Title>Sandia Report - Recommendations for Distributed Energy Resource Access Control (forthcoming)</b:Title>
    <b:Year>2020</b:Year>
    <b:Author>
      <b:Author>
        <b:NameList>
          <b:Person>
            <b:Last>Johnson</b:Last>
            <b:First>Jay</b:First>
          </b:Person>
        </b:NameList>
      </b:Author>
    </b:Author>
    <b:RefOrder>6</b:RefOrder>
  </b:Source>
  <b:Source>
    <b:Tag>BNe19</b:Tag>
    <b:SourceType>Report</b:SourceType>
    <b:Guid>{7948F8DC-E750-4F2F-8384-5C7067BAA342}</b:Guid>
    <b:Author>
      <b:Author>
        <b:NameList>
          <b:Person>
            <b:Last>BNetzA</b:Last>
          </b:Person>
        </b:NameList>
      </b:Author>
    </b:Author>
    <b:Title>Marktstammdatenregister (MaStR, eng. Market Master Data Register), online: http://https://www.marktstammdatenregister.de</b:Title>
    <b:Year>2019</b:Year>
    <b:RefOrder>30</b:RefOrder>
  </b:Source>
  <b:Source>
    <b:Tag>Net</b:Tag>
    <b:SourceType>Report</b:SourceType>
    <b:Guid>{567BC158-7CA5-40A4-AACF-FDB57FC9BDB7}</b:Guid>
    <b:Author>
      <b:Author>
        <b:NameList>
          <b:Person>
            <b:Last>Netztransparenz.de</b:Last>
          </b:Person>
        </b:NameList>
      </b:Author>
    </b:Author>
    <b:Title>EEG-Anlagenstammdaten( eng. Renewable Energy System master data), online: https://www.netztransparenz.de/EEG/Anlagenstammdaten</b:Title>
    <b:RefOrder>31</b:RefOrder>
  </b:Source>
  <b:Source>
    <b:Tag>Sys12</b:Tag>
    <b:SourceType>Report</b:SourceType>
    <b:Guid>{59EE3701-F5D4-4C92-BEAE-CD8C66AEA0D2}</b:Guid>
    <b:Title>Systemstabilitätsverordnung - SysStabV (eng. Ordinance to ensure the technical security and system stability of the electricity supply network) </b:Title>
    <b:Year>2012</b:Year>
    <b:RefOrder>32</b:RefOrder>
  </b:Source>
  <b:Source>
    <b:Tag>VDE18</b:Tag>
    <b:SourceType>Report</b:SourceType>
    <b:Guid>{121DCFAA-46D3-429F-A6EA-86B7C12425DF}</b:Guid>
    <b:Title>Technical Connection Rules for Medium-Voltage (VDE-AR-N 4110)</b:Title>
    <b:Year>2018</b:Year>
    <b:Publisher>VDE</b:Publisher>
    <b:Author>
      <b:Author>
        <b:NameList>
          <b:Person>
            <b:Last>VDE</b:Last>
          </b:Person>
        </b:NameList>
      </b:Author>
    </b:Author>
    <b:RefOrder>33</b:RefOrder>
  </b:Source>
  <b:Source>
    <b:Tag>VDE181</b:Tag>
    <b:SourceType>Report</b:SourceType>
    <b:Guid>{FA85BACD-3F7B-4204-A6FC-F620E9FF3D57}</b:Guid>
    <b:Author>
      <b:Author>
        <b:NameList>
          <b:Person>
            <b:Last>VDE</b:Last>
          </b:Person>
        </b:NameList>
      </b:Author>
    </b:Author>
    <b:Title>Technical Connection Rules for High-Voltage (VDE-AR-N 4120)</b:Title>
    <b:Year>2018</b:Year>
    <b:Publisher>VDE</b:Publisher>
    <b:RefOrder>34</b:RefOrder>
  </b:Source>
  <b:Source>
    <b:Tag>Onu20</b:Tag>
    <b:SourceType>Report</b:SourceType>
    <b:Guid>{A951B0A3-9626-409C-806F-4025D4AB55D9}</b:Guid>
    <b:Author>
      <b:Author>
        <b:NameList>
          <b:Person>
            <b:Last>Onunkwo</b:Last>
            <b:First>Ifeoma</b:First>
          </b:Person>
        </b:NameList>
      </b:Author>
    </b:Author>
    <b:Title>Forthcoming report: Recommendations for Data-in-Transit Requirements for Securing DER Communications, No. SAND2020-12704. Sandia National Lab. (SNL-NM)</b:Title>
    <b:Year>2020</b:Year>
    <b:City>Albuquerque</b:City>
    <b:RefOrder>35</b:RefOrder>
  </b:Source>
</b:Sources>
</file>

<file path=customXml/itemProps1.xml><?xml version="1.0" encoding="utf-8"?>
<ds:datastoreItem xmlns:ds="http://schemas.openxmlformats.org/officeDocument/2006/customXml" ds:itemID="{1126E7B1-D715-4B3A-A0EC-D142AFF0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1660</Words>
  <Characters>9467</Characters>
  <Application>Microsoft Office Word</Application>
  <DocSecurity>0</DocSecurity>
  <Lines>78</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report title</vt:lpstr>
      <vt:lpstr>report title</vt:lpstr>
      <vt:lpstr>report title</vt:lpstr>
    </vt:vector>
  </TitlesOfParts>
  <Company>IT Power</Company>
  <LinksUpToDate>false</LinksUpToDate>
  <CharactersWithSpaces>11105</CharactersWithSpaces>
  <SharedDoc>false</SharedDoc>
  <HLinks>
    <vt:vector size="12" baseType="variant">
      <vt:variant>
        <vt:i4>5242901</vt:i4>
      </vt:variant>
      <vt:variant>
        <vt:i4>90</vt:i4>
      </vt:variant>
      <vt:variant>
        <vt:i4>0</vt:i4>
      </vt:variant>
      <vt:variant>
        <vt:i4>5</vt:i4>
      </vt:variant>
      <vt:variant>
        <vt:lpwstr>http://www.iea-pvps.org/</vt:lpwstr>
      </vt:variant>
      <vt:variant>
        <vt:lpwstr/>
      </vt:variant>
      <vt:variant>
        <vt:i4>5242901</vt:i4>
      </vt:variant>
      <vt:variant>
        <vt:i4>87</vt:i4>
      </vt:variant>
      <vt:variant>
        <vt:i4>0</vt:i4>
      </vt:variant>
      <vt:variant>
        <vt:i4>5</vt:i4>
      </vt:variant>
      <vt:variant>
        <vt:lpwstr>http://www.iea-pvps.org/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Chen, Shuo</dc:creator>
  <cp:keywords/>
  <dc:description/>
  <cp:lastModifiedBy>Chen, Shuo</cp:lastModifiedBy>
  <cp:revision>13</cp:revision>
  <cp:lastPrinted>2020-03-10T17:10:00Z</cp:lastPrinted>
  <dcterms:created xsi:type="dcterms:W3CDTF">2021-02-11T17:05:00Z</dcterms:created>
  <dcterms:modified xsi:type="dcterms:W3CDTF">2023-01-13T14:46:00Z</dcterms:modified>
</cp:coreProperties>
</file>